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EA0F76F"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УТВЕРЖДАЮ</w:t>
      </w:r>
    </w:p>
    <w:p w14:paraId="50410F87"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Начальник службы материально-технического обеспечения и логистики</w:t>
      </w:r>
    </w:p>
    <w:p w14:paraId="6AFD7C57"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 xml:space="preserve">________________ О.В. </w:t>
      </w:r>
      <w:proofErr w:type="spellStart"/>
      <w:r w:rsidRPr="00861247">
        <w:rPr>
          <w:rFonts w:ascii="Times New Roman" w:eastAsia="Calibri" w:hAnsi="Times New Roman" w:cs="Times New Roman"/>
          <w:color w:val="000000" w:themeColor="text1"/>
          <w:sz w:val="24"/>
          <w:szCs w:val="24"/>
        </w:rPr>
        <w:t>Чуприк</w:t>
      </w:r>
      <w:proofErr w:type="spellEnd"/>
    </w:p>
    <w:p w14:paraId="19980EB1"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«___»____________2018 г.</w:t>
      </w:r>
    </w:p>
    <w:p w14:paraId="26C3060F" w14:textId="14154266" w:rsidR="00C41CE4" w:rsidRPr="00C41CE4" w:rsidRDefault="00C41CE4" w:rsidP="00C41CE4">
      <w:pPr>
        <w:spacing w:after="0" w:line="276" w:lineRule="auto"/>
        <w:ind w:left="5812"/>
        <w:rPr>
          <w:rFonts w:ascii="Times New Roman" w:eastAsia="Calibri" w:hAnsi="Times New Roman" w:cs="Times New Roman"/>
          <w:color w:val="000000"/>
          <w:sz w:val="24"/>
          <w:szCs w:val="24"/>
        </w:rPr>
      </w:pP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2B3F1BC1" w:rsidR="002A6AFD" w:rsidRPr="009933E6"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C93846" w:rsidRPr="00C93846">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122551">
        <w:rPr>
          <w:rFonts w:ascii="Times New Roman" w:hAnsi="Times New Roman" w:cs="Times New Roman"/>
          <w:b/>
          <w:sz w:val="28"/>
          <w:szCs w:val="28"/>
        </w:rPr>
        <w:t>1</w:t>
      </w:r>
      <w:r w:rsidR="00C32EE1">
        <w:rPr>
          <w:rFonts w:ascii="Times New Roman" w:hAnsi="Times New Roman" w:cs="Times New Roman"/>
          <w:b/>
          <w:sz w:val="28"/>
          <w:szCs w:val="28"/>
        </w:rPr>
        <w:t>8</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51763C23"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xml:space="preserve">: </w:t>
      </w:r>
      <w:r w:rsidR="00DD115A" w:rsidRPr="00F12BEC">
        <w:rPr>
          <w:rFonts w:ascii="Times New Roman" w:hAnsi="Times New Roman" w:cs="Times New Roman"/>
          <w:b/>
          <w:color w:val="000000" w:themeColor="text1"/>
          <w:sz w:val="28"/>
          <w:szCs w:val="28"/>
        </w:rPr>
        <w:t>«</w:t>
      </w:r>
      <w:r w:rsidR="00341D29">
        <w:rPr>
          <w:rFonts w:ascii="Times New Roman" w:hAnsi="Times New Roman" w:cs="Times New Roman"/>
          <w:b/>
          <w:color w:val="000000" w:themeColor="text1"/>
          <w:sz w:val="28"/>
          <w:szCs w:val="28"/>
        </w:rPr>
        <w:t>Поставка компьютеров и комплектующих</w:t>
      </w:r>
      <w:r w:rsidR="00DD115A" w:rsidRPr="00F12BEC">
        <w:rPr>
          <w:rFonts w:ascii="Times New Roman" w:hAnsi="Times New Roman" w:cs="Times New Roman"/>
          <w:b/>
          <w:color w:val="000000" w:themeColor="text1"/>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75E1D302"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w:t>
      </w:r>
      <w:r w:rsidR="00C93846">
        <w:rPr>
          <w:rFonts w:ascii="Times New Roman" w:hAnsi="Times New Roman" w:cs="Times New Roman"/>
          <w:color w:val="000000" w:themeColor="text1"/>
          <w:sz w:val="24"/>
          <w:szCs w:val="24"/>
        </w:rPr>
        <w:t>8</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C32EE1"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C32EE1"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C32EE1"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C32EE1"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16948FA9"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F12BEC">
        <w:rPr>
          <w:rFonts w:ascii="Times New Roman" w:hAnsi="Times New Roman" w:cs="Times New Roman"/>
          <w:b/>
          <w:color w:val="000000" w:themeColor="text1"/>
          <w:sz w:val="24"/>
          <w:szCs w:val="24"/>
        </w:rPr>
        <w:t>: «</w:t>
      </w:r>
      <w:r w:rsidR="00341D29" w:rsidRPr="00341D29">
        <w:rPr>
          <w:rFonts w:ascii="Times New Roman" w:hAnsi="Times New Roman" w:cs="Times New Roman"/>
          <w:b/>
          <w:color w:val="000000" w:themeColor="text1"/>
          <w:sz w:val="24"/>
          <w:szCs w:val="24"/>
        </w:rPr>
        <w:t>Поставка компьютеров и комплектующих</w:t>
      </w:r>
      <w:r w:rsidRPr="00F12BEC">
        <w:rPr>
          <w:rFonts w:ascii="Times New Roman" w:hAnsi="Times New Roman" w:cs="Times New Roman"/>
          <w:b/>
          <w:color w:val="000000" w:themeColor="text1"/>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2CE0BF07" w:rsidR="00611A6A" w:rsidRDefault="0081301A" w:rsidP="00B35065">
      <w:pPr>
        <w:spacing w:after="0" w:line="240" w:lineRule="auto"/>
        <w:jc w:val="both"/>
        <w:rPr>
          <w:rFonts w:ascii="Times New Roman" w:hAnsi="Times New Roman" w:cs="Times New Roman"/>
          <w:sz w:val="24"/>
          <w:szCs w:val="24"/>
        </w:rPr>
      </w:pPr>
      <w:r w:rsidRPr="00611A6A">
        <w:rPr>
          <w:rFonts w:ascii="Times New Roman" w:hAnsi="Times New Roman" w:cs="Times New Roman"/>
          <w:sz w:val="24"/>
          <w:szCs w:val="24"/>
        </w:rPr>
        <w:t>Акционерное общество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(далее –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настоящим уведомляет о проведении открытого запроса предложений на корпоративном сайте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341D29" w:rsidRPr="00341D29">
        <w:rPr>
          <w:rFonts w:ascii="Times New Roman" w:hAnsi="Times New Roman" w:cs="Times New Roman"/>
          <w:sz w:val="24"/>
          <w:szCs w:val="24"/>
        </w:rPr>
        <w:t>Поставка компьютеров и комплектующих</w:t>
      </w:r>
      <w:r w:rsidR="00B35065" w:rsidRPr="00B35065">
        <w:rPr>
          <w:rFonts w:ascii="Times New Roman" w:hAnsi="Times New Roman" w:cs="Times New Roman"/>
          <w:sz w:val="24"/>
          <w:szCs w:val="24"/>
        </w:rPr>
        <w:t>».</w:t>
      </w:r>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оказываемых услуг, место </w:t>
      </w:r>
      <w:proofErr w:type="gramStart"/>
      <w:r w:rsidR="0081301A" w:rsidRPr="0042483B">
        <w:rPr>
          <w:rFonts w:ascii="Times New Roman" w:hAnsi="Times New Roman" w:cs="Times New Roman"/>
          <w:b/>
          <w:sz w:val="24"/>
          <w:szCs w:val="24"/>
        </w:rPr>
        <w:t>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w:t>
      </w:r>
      <w:proofErr w:type="gramEnd"/>
      <w:r w:rsidR="0081301A" w:rsidRPr="0042483B">
        <w:rPr>
          <w:rFonts w:ascii="Times New Roman" w:hAnsi="Times New Roman" w:cs="Times New Roman"/>
          <w:b/>
          <w:sz w:val="24"/>
          <w:szCs w:val="24"/>
        </w:rPr>
        <w:t xml:space="preserve">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05D7B9F1"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proofErr w:type="spellStart"/>
      <w:r w:rsidR="00C32EE1" w:rsidRPr="00C32EE1">
        <w:rPr>
          <w:rFonts w:ascii="Times New Roman" w:hAnsi="Times New Roman" w:cs="Times New Roman"/>
          <w:b/>
          <w:sz w:val="24"/>
          <w:szCs w:val="24"/>
          <w:lang w:val="en-US"/>
        </w:rPr>
        <w:t>nechiporuk</w:t>
      </w:r>
      <w:proofErr w:type="spellEnd"/>
      <w:r w:rsidR="00C32EE1" w:rsidRPr="00C32EE1">
        <w:rPr>
          <w:rFonts w:ascii="Times New Roman" w:hAnsi="Times New Roman" w:cs="Times New Roman"/>
          <w:b/>
          <w:sz w:val="24"/>
          <w:szCs w:val="24"/>
        </w:rPr>
        <w:t>@</w:t>
      </w:r>
      <w:proofErr w:type="spellStart"/>
      <w:r w:rsidR="00C32EE1" w:rsidRPr="00C32EE1">
        <w:rPr>
          <w:rFonts w:ascii="Times New Roman" w:hAnsi="Times New Roman" w:cs="Times New Roman"/>
          <w:b/>
          <w:sz w:val="24"/>
          <w:szCs w:val="24"/>
          <w:lang w:val="en-US"/>
        </w:rPr>
        <w:t>rusfiber</w:t>
      </w:r>
      <w:proofErr w:type="spellEnd"/>
      <w:r w:rsidR="00C32EE1" w:rsidRPr="00C32EE1">
        <w:rPr>
          <w:rFonts w:ascii="Times New Roman" w:hAnsi="Times New Roman" w:cs="Times New Roman"/>
          <w:b/>
          <w:sz w:val="24"/>
          <w:szCs w:val="24"/>
        </w:rPr>
        <w:t>.</w:t>
      </w:r>
      <w:proofErr w:type="spellStart"/>
      <w:r w:rsidR="00C32EE1" w:rsidRPr="00C32EE1">
        <w:rPr>
          <w:rFonts w:ascii="Times New Roman" w:hAnsi="Times New Roman" w:cs="Times New Roman"/>
          <w:b/>
          <w:sz w:val="24"/>
          <w:szCs w:val="24"/>
          <w:lang w:val="en-US"/>
        </w:rPr>
        <w:t>ru</w:t>
      </w:r>
      <w:proofErr w:type="spellEnd"/>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4E906EBA"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 xml:space="preserve">По вопросам </w:t>
      </w:r>
      <w:r w:rsidR="00C32EE1">
        <w:rPr>
          <w:rFonts w:ascii="Times New Roman" w:hAnsi="Times New Roman" w:cs="Times New Roman"/>
          <w:b/>
          <w:sz w:val="24"/>
          <w:szCs w:val="24"/>
        </w:rPr>
        <w:t xml:space="preserve">закупки </w:t>
      </w:r>
      <w:r w:rsidR="00C93846">
        <w:rPr>
          <w:rFonts w:ascii="Times New Roman" w:hAnsi="Times New Roman" w:cs="Times New Roman"/>
          <w:b/>
          <w:sz w:val="24"/>
          <w:szCs w:val="24"/>
        </w:rPr>
        <w:t>обращаться</w:t>
      </w:r>
      <w:r w:rsidRPr="0042483B">
        <w:rPr>
          <w:rFonts w:ascii="Times New Roman" w:hAnsi="Times New Roman" w:cs="Times New Roman"/>
          <w:b/>
          <w:sz w:val="24"/>
          <w:szCs w:val="24"/>
        </w:rPr>
        <w:t>:</w:t>
      </w:r>
    </w:p>
    <w:p w14:paraId="3F83313F" w14:textId="34FFB323" w:rsidR="00C93846" w:rsidRPr="00C93846" w:rsidRDefault="00C93846" w:rsidP="00C93846">
      <w:pPr>
        <w:spacing w:after="0" w:line="240" w:lineRule="auto"/>
        <w:jc w:val="both"/>
        <w:rPr>
          <w:rFonts w:ascii="Times New Roman" w:hAnsi="Times New Roman" w:cs="Times New Roman"/>
          <w:sz w:val="24"/>
          <w:szCs w:val="24"/>
        </w:rPr>
      </w:pPr>
      <w:r w:rsidRPr="00C93846">
        <w:rPr>
          <w:rFonts w:ascii="Times New Roman" w:hAnsi="Times New Roman" w:cs="Times New Roman"/>
          <w:sz w:val="24"/>
          <w:szCs w:val="24"/>
        </w:rPr>
        <w:t>-</w:t>
      </w:r>
      <w:r w:rsidR="00341D29">
        <w:rPr>
          <w:rFonts w:ascii="Times New Roman" w:hAnsi="Times New Roman" w:cs="Times New Roman"/>
          <w:sz w:val="24"/>
          <w:szCs w:val="24"/>
        </w:rPr>
        <w:t xml:space="preserve"> </w:t>
      </w:r>
      <w:proofErr w:type="spellStart"/>
      <w:r w:rsidR="00C32EE1">
        <w:rPr>
          <w:rFonts w:ascii="Times New Roman" w:hAnsi="Times New Roman" w:cs="Times New Roman"/>
          <w:sz w:val="24"/>
          <w:szCs w:val="24"/>
        </w:rPr>
        <w:t>Нечипорук</w:t>
      </w:r>
      <w:proofErr w:type="spellEnd"/>
      <w:r w:rsidR="00C32EE1">
        <w:rPr>
          <w:rFonts w:ascii="Times New Roman" w:hAnsi="Times New Roman" w:cs="Times New Roman"/>
          <w:sz w:val="24"/>
          <w:szCs w:val="24"/>
        </w:rPr>
        <w:t xml:space="preserve"> Алексей Юрьевич</w:t>
      </w:r>
      <w:r w:rsidRPr="00C93846">
        <w:rPr>
          <w:rFonts w:ascii="Times New Roman" w:hAnsi="Times New Roman" w:cs="Times New Roman"/>
          <w:sz w:val="24"/>
          <w:szCs w:val="24"/>
        </w:rPr>
        <w:t xml:space="preserve"> </w:t>
      </w:r>
      <w:r>
        <w:rPr>
          <w:rFonts w:ascii="Times New Roman" w:hAnsi="Times New Roman" w:cs="Times New Roman"/>
          <w:sz w:val="24"/>
          <w:szCs w:val="24"/>
        </w:rPr>
        <w:t>–</w:t>
      </w:r>
      <w:r w:rsidRPr="00C93846">
        <w:rPr>
          <w:rFonts w:ascii="Times New Roman" w:hAnsi="Times New Roman" w:cs="Times New Roman"/>
          <w:sz w:val="24"/>
          <w:szCs w:val="24"/>
        </w:rPr>
        <w:t xml:space="preserve"> </w:t>
      </w:r>
      <w:r w:rsidR="00C32EE1" w:rsidRPr="00C32EE1">
        <w:rPr>
          <w:rFonts w:ascii="Times New Roman" w:hAnsi="Times New Roman" w:cs="Times New Roman"/>
          <w:sz w:val="24"/>
          <w:szCs w:val="24"/>
        </w:rPr>
        <w:t>Ведущий менеджер по логистике и закупкам</w:t>
      </w:r>
      <w:r>
        <w:rPr>
          <w:rFonts w:ascii="Times New Roman" w:hAnsi="Times New Roman" w:cs="Times New Roman"/>
          <w:sz w:val="24"/>
          <w:szCs w:val="24"/>
        </w:rPr>
        <w:t xml:space="preserve">, </w:t>
      </w:r>
      <w:r w:rsidRPr="00191E8F">
        <w:rPr>
          <w:rFonts w:ascii="Times New Roman" w:hAnsi="Times New Roman" w:cs="Times New Roman"/>
          <w:sz w:val="24"/>
          <w:szCs w:val="24"/>
        </w:rPr>
        <w:t>тел. (8342) 33-</w:t>
      </w:r>
      <w:r>
        <w:rPr>
          <w:rFonts w:ascii="Times New Roman" w:hAnsi="Times New Roman" w:cs="Times New Roman"/>
          <w:sz w:val="24"/>
          <w:szCs w:val="24"/>
        </w:rPr>
        <w:t>36-88, 15</w:t>
      </w:r>
      <w:r w:rsidR="00341D29">
        <w:rPr>
          <w:rFonts w:ascii="Times New Roman" w:hAnsi="Times New Roman" w:cs="Times New Roman"/>
          <w:sz w:val="24"/>
          <w:szCs w:val="24"/>
        </w:rPr>
        <w:t>0</w:t>
      </w:r>
      <w:r w:rsidR="00C32EE1">
        <w:rPr>
          <w:rFonts w:ascii="Times New Roman" w:hAnsi="Times New Roman" w:cs="Times New Roman"/>
          <w:sz w:val="24"/>
          <w:szCs w:val="24"/>
        </w:rPr>
        <w:t>8</w:t>
      </w:r>
    </w:p>
    <w:p w14:paraId="7D527843" w14:textId="166BEF2B" w:rsidR="00C93846" w:rsidRDefault="00C32EE1"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 xml:space="preserve">По вопросам </w:t>
      </w:r>
      <w:r>
        <w:rPr>
          <w:rFonts w:ascii="Times New Roman" w:hAnsi="Times New Roman" w:cs="Times New Roman"/>
          <w:b/>
          <w:sz w:val="24"/>
          <w:szCs w:val="24"/>
        </w:rPr>
        <w:t>технического задания</w:t>
      </w:r>
      <w:r>
        <w:rPr>
          <w:rFonts w:ascii="Times New Roman" w:hAnsi="Times New Roman" w:cs="Times New Roman"/>
          <w:b/>
          <w:sz w:val="24"/>
          <w:szCs w:val="24"/>
        </w:rPr>
        <w:t xml:space="preserve"> обращаться</w:t>
      </w:r>
      <w:r w:rsidRPr="0042483B">
        <w:rPr>
          <w:rFonts w:ascii="Times New Roman" w:hAnsi="Times New Roman" w:cs="Times New Roman"/>
          <w:b/>
          <w:sz w:val="24"/>
          <w:szCs w:val="24"/>
        </w:rPr>
        <w:t>:</w:t>
      </w:r>
    </w:p>
    <w:p w14:paraId="45C306C8" w14:textId="60AB2A7F" w:rsidR="00C32EE1" w:rsidRPr="00C32EE1" w:rsidRDefault="00C32EE1"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32EE1">
        <w:rPr>
          <w:rFonts w:ascii="Times New Roman" w:hAnsi="Times New Roman" w:cs="Times New Roman"/>
          <w:sz w:val="24"/>
          <w:szCs w:val="24"/>
        </w:rPr>
        <w:t>Федор</w:t>
      </w:r>
      <w:r>
        <w:rPr>
          <w:rFonts w:ascii="Times New Roman" w:hAnsi="Times New Roman" w:cs="Times New Roman"/>
          <w:sz w:val="24"/>
          <w:szCs w:val="24"/>
        </w:rPr>
        <w:t xml:space="preserve"> Федорович </w:t>
      </w:r>
      <w:proofErr w:type="spellStart"/>
      <w:r>
        <w:rPr>
          <w:rFonts w:ascii="Times New Roman" w:hAnsi="Times New Roman" w:cs="Times New Roman"/>
          <w:sz w:val="24"/>
          <w:szCs w:val="24"/>
        </w:rPr>
        <w:t>Кечин</w:t>
      </w:r>
      <w:proofErr w:type="spellEnd"/>
      <w:r>
        <w:rPr>
          <w:rFonts w:ascii="Times New Roman" w:hAnsi="Times New Roman" w:cs="Times New Roman"/>
          <w:sz w:val="24"/>
          <w:szCs w:val="24"/>
        </w:rPr>
        <w:t xml:space="preserve"> – Техник по обслуживанию компьютеров, тел. (</w:t>
      </w:r>
      <w:r w:rsidRPr="00C32EE1">
        <w:rPr>
          <w:rFonts w:ascii="Times New Roman" w:hAnsi="Times New Roman" w:cs="Times New Roman"/>
          <w:sz w:val="24"/>
          <w:szCs w:val="24"/>
        </w:rPr>
        <w:t>8342) 33-36-88, 1</w:t>
      </w:r>
      <w:r>
        <w:rPr>
          <w:rFonts w:ascii="Times New Roman" w:hAnsi="Times New Roman" w:cs="Times New Roman"/>
          <w:sz w:val="24"/>
          <w:szCs w:val="24"/>
        </w:rPr>
        <w:t>115</w:t>
      </w:r>
    </w:p>
    <w:p w14:paraId="4FF8289F" w14:textId="77777777" w:rsidR="00C93846" w:rsidRDefault="00C93846" w:rsidP="00611A6A">
      <w:pPr>
        <w:spacing w:after="0" w:line="240" w:lineRule="auto"/>
        <w:jc w:val="both"/>
        <w:rPr>
          <w:rFonts w:ascii="Liberation Serif" w:eastAsia="Droid Sans Fallback" w:hAnsi="Liberation Serif" w:cs="FreeSans"/>
          <w:sz w:val="24"/>
          <w:szCs w:val="24"/>
          <w:lang w:eastAsia="zh-CN" w:bidi="hi-IN"/>
        </w:rPr>
      </w:pPr>
    </w:p>
    <w:p w14:paraId="3FB23465" w14:textId="036A7FB1"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04893571" w:rsidR="0081301A" w:rsidRPr="00611A6A" w:rsidRDefault="00341D29"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32EE1">
        <w:rPr>
          <w:rFonts w:ascii="Times New Roman" w:hAnsi="Times New Roman" w:cs="Times New Roman"/>
          <w:sz w:val="24"/>
          <w:szCs w:val="24"/>
        </w:rPr>
        <w:t>6</w:t>
      </w:r>
      <w:r w:rsidR="0081301A" w:rsidRPr="00611A6A">
        <w:rPr>
          <w:rFonts w:ascii="Times New Roman" w:hAnsi="Times New Roman" w:cs="Times New Roman"/>
          <w:sz w:val="24"/>
          <w:szCs w:val="24"/>
        </w:rPr>
        <w:t xml:space="preserve">:00 (по московскому времени) </w:t>
      </w:r>
      <w:r w:rsidR="0081301A" w:rsidRPr="00D228B4">
        <w:rPr>
          <w:rFonts w:ascii="Times New Roman" w:hAnsi="Times New Roman" w:cs="Times New Roman"/>
          <w:sz w:val="24"/>
          <w:szCs w:val="24"/>
        </w:rPr>
        <w:t>«</w:t>
      </w:r>
      <w:r>
        <w:rPr>
          <w:rFonts w:ascii="Times New Roman" w:hAnsi="Times New Roman" w:cs="Times New Roman"/>
          <w:sz w:val="24"/>
          <w:szCs w:val="24"/>
        </w:rPr>
        <w:t>2</w:t>
      </w:r>
      <w:r w:rsidR="00C32EE1">
        <w:rPr>
          <w:rFonts w:ascii="Times New Roman" w:hAnsi="Times New Roman" w:cs="Times New Roman"/>
          <w:sz w:val="24"/>
          <w:szCs w:val="24"/>
        </w:rPr>
        <w:t>7</w:t>
      </w:r>
      <w:r w:rsidR="0081301A" w:rsidRPr="00D228B4">
        <w:rPr>
          <w:rFonts w:ascii="Times New Roman" w:hAnsi="Times New Roman" w:cs="Times New Roman"/>
          <w:sz w:val="24"/>
          <w:szCs w:val="24"/>
        </w:rPr>
        <w:t xml:space="preserve">» </w:t>
      </w:r>
      <w:r w:rsidR="00C32EE1">
        <w:rPr>
          <w:rFonts w:ascii="Times New Roman" w:hAnsi="Times New Roman" w:cs="Times New Roman"/>
          <w:sz w:val="24"/>
          <w:szCs w:val="24"/>
        </w:rPr>
        <w:t>июля</w:t>
      </w:r>
      <w:r w:rsidR="00C93846">
        <w:rPr>
          <w:rFonts w:ascii="Times New Roman" w:hAnsi="Times New Roman" w:cs="Times New Roman"/>
          <w:sz w:val="24"/>
          <w:szCs w:val="24"/>
        </w:rPr>
        <w:t xml:space="preserve"> 2018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6FEE3649" w:rsidR="0081301A" w:rsidRPr="00611A6A" w:rsidRDefault="00C93846"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C32EE1">
        <w:rPr>
          <w:rFonts w:ascii="Times New Roman" w:hAnsi="Times New Roman" w:cs="Times New Roman"/>
          <w:sz w:val="24"/>
          <w:szCs w:val="24"/>
        </w:rPr>
        <w:t>6</w:t>
      </w:r>
      <w:r w:rsidR="0081301A" w:rsidRPr="00611A6A">
        <w:rPr>
          <w:rFonts w:ascii="Times New Roman" w:hAnsi="Times New Roman" w:cs="Times New Roman"/>
          <w:sz w:val="24"/>
          <w:szCs w:val="24"/>
        </w:rPr>
        <w:t>:</w:t>
      </w:r>
      <w:r w:rsidR="00970694">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341D29">
        <w:rPr>
          <w:rFonts w:ascii="Times New Roman" w:hAnsi="Times New Roman" w:cs="Times New Roman"/>
          <w:sz w:val="24"/>
          <w:szCs w:val="24"/>
        </w:rPr>
        <w:t>0</w:t>
      </w:r>
      <w:r w:rsidR="00C32EE1">
        <w:rPr>
          <w:rFonts w:ascii="Times New Roman" w:hAnsi="Times New Roman" w:cs="Times New Roman"/>
          <w:sz w:val="24"/>
          <w:szCs w:val="24"/>
        </w:rPr>
        <w:t>3</w:t>
      </w:r>
      <w:r w:rsidR="0081301A" w:rsidRPr="00D228B4">
        <w:rPr>
          <w:rFonts w:ascii="Times New Roman" w:hAnsi="Times New Roman" w:cs="Times New Roman"/>
          <w:sz w:val="24"/>
          <w:szCs w:val="24"/>
        </w:rPr>
        <w:t xml:space="preserve">» </w:t>
      </w:r>
      <w:r w:rsidR="00C32EE1">
        <w:rPr>
          <w:rFonts w:ascii="Times New Roman" w:hAnsi="Times New Roman" w:cs="Times New Roman"/>
          <w:sz w:val="24"/>
          <w:szCs w:val="24"/>
        </w:rPr>
        <w:t>августа</w:t>
      </w:r>
      <w:r w:rsidR="00D228B4">
        <w:rPr>
          <w:rFonts w:ascii="Times New Roman" w:hAnsi="Times New Roman" w:cs="Times New Roman"/>
          <w:sz w:val="24"/>
          <w:szCs w:val="24"/>
        </w:rPr>
        <w:t xml:space="preserve"> 2</w:t>
      </w:r>
      <w:r w:rsidR="00191E8F">
        <w:rPr>
          <w:rFonts w:ascii="Times New Roman" w:hAnsi="Times New Roman" w:cs="Times New Roman"/>
          <w:sz w:val="24"/>
          <w:szCs w:val="24"/>
        </w:rPr>
        <w:t>01</w:t>
      </w:r>
      <w:r>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w:t>
            </w:r>
            <w:proofErr w:type="spellStart"/>
            <w:r w:rsidRPr="00C75153">
              <w:rPr>
                <w:rFonts w:ascii="Times New Roman" w:hAnsi="Times New Roman" w:cs="Times New Roman"/>
              </w:rPr>
              <w:t>Оптиковолоконные</w:t>
            </w:r>
            <w:proofErr w:type="spellEnd"/>
            <w:r w:rsidRPr="00C75153">
              <w:rPr>
                <w:rFonts w:ascii="Times New Roman" w:hAnsi="Times New Roman" w:cs="Times New Roman"/>
              </w:rPr>
              <w:t xml:space="preserve">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705F5791" w:rsidR="007054A2" w:rsidRPr="00F12BEC" w:rsidRDefault="007054A2" w:rsidP="00F12BEC">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341D29" w:rsidRPr="00341D29">
              <w:rPr>
                <w:rFonts w:ascii="Times New Roman" w:hAnsi="Times New Roman" w:cs="Times New Roman"/>
              </w:rPr>
              <w:t>Поставка компьютеров и комплектующих</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341D29">
        <w:trPr>
          <w:trHeight w:val="1103"/>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45DC0CE7" w14:textId="77777777" w:rsidR="00C32EE1" w:rsidRPr="00C32EE1" w:rsidRDefault="00C32EE1" w:rsidP="00C32EE1">
            <w:pPr>
              <w:spacing w:after="0" w:line="240" w:lineRule="auto"/>
              <w:jc w:val="both"/>
              <w:rPr>
                <w:rFonts w:ascii="Times New Roman" w:hAnsi="Times New Roman" w:cs="Times New Roman"/>
                <w:sz w:val="24"/>
                <w:szCs w:val="24"/>
              </w:rPr>
            </w:pPr>
            <w:r w:rsidRPr="00C32EE1">
              <w:rPr>
                <w:rFonts w:ascii="Times New Roman" w:hAnsi="Times New Roman" w:cs="Times New Roman"/>
                <w:sz w:val="24"/>
                <w:szCs w:val="24"/>
              </w:rPr>
              <w:t>По вопросам закупки обращаться:</w:t>
            </w:r>
          </w:p>
          <w:p w14:paraId="25E7E07F" w14:textId="77777777" w:rsidR="00C32EE1" w:rsidRPr="00C32EE1" w:rsidRDefault="00C32EE1" w:rsidP="00C32EE1">
            <w:pPr>
              <w:spacing w:after="0" w:line="240" w:lineRule="auto"/>
              <w:jc w:val="both"/>
              <w:rPr>
                <w:rFonts w:ascii="Times New Roman" w:hAnsi="Times New Roman" w:cs="Times New Roman"/>
                <w:sz w:val="24"/>
                <w:szCs w:val="24"/>
              </w:rPr>
            </w:pPr>
            <w:r w:rsidRPr="00C32EE1">
              <w:rPr>
                <w:rFonts w:ascii="Times New Roman" w:hAnsi="Times New Roman" w:cs="Times New Roman"/>
                <w:sz w:val="24"/>
                <w:szCs w:val="24"/>
              </w:rPr>
              <w:t xml:space="preserve">- </w:t>
            </w:r>
            <w:proofErr w:type="spellStart"/>
            <w:r w:rsidRPr="00C32EE1">
              <w:rPr>
                <w:rFonts w:ascii="Times New Roman" w:hAnsi="Times New Roman" w:cs="Times New Roman"/>
                <w:sz w:val="24"/>
                <w:szCs w:val="24"/>
              </w:rPr>
              <w:t>Нечипорук</w:t>
            </w:r>
            <w:proofErr w:type="spellEnd"/>
            <w:r w:rsidRPr="00C32EE1">
              <w:rPr>
                <w:rFonts w:ascii="Times New Roman" w:hAnsi="Times New Roman" w:cs="Times New Roman"/>
                <w:sz w:val="24"/>
                <w:szCs w:val="24"/>
              </w:rPr>
              <w:t xml:space="preserve"> Алексей Юрьевич – Ведущий менеджер по логистике и закупкам, тел. (8342) 33-36-88, 1508</w:t>
            </w:r>
          </w:p>
          <w:p w14:paraId="4B9C352A" w14:textId="77777777" w:rsidR="00C32EE1" w:rsidRPr="00C32EE1" w:rsidRDefault="00C32EE1" w:rsidP="00C32EE1">
            <w:pPr>
              <w:spacing w:after="0" w:line="240" w:lineRule="auto"/>
              <w:jc w:val="both"/>
              <w:rPr>
                <w:rFonts w:ascii="Times New Roman" w:hAnsi="Times New Roman" w:cs="Times New Roman"/>
                <w:sz w:val="24"/>
                <w:szCs w:val="24"/>
              </w:rPr>
            </w:pPr>
            <w:r w:rsidRPr="00C32EE1">
              <w:rPr>
                <w:rFonts w:ascii="Times New Roman" w:hAnsi="Times New Roman" w:cs="Times New Roman"/>
                <w:sz w:val="24"/>
                <w:szCs w:val="24"/>
              </w:rPr>
              <w:t>По вопросам технического задания обращаться:</w:t>
            </w:r>
          </w:p>
          <w:p w14:paraId="4D6DB63E" w14:textId="240E9441" w:rsidR="007054A2" w:rsidRPr="00C75153" w:rsidRDefault="00C32EE1" w:rsidP="00C32EE1">
            <w:pPr>
              <w:spacing w:after="0" w:line="240" w:lineRule="auto"/>
              <w:jc w:val="both"/>
              <w:rPr>
                <w:rFonts w:ascii="Times New Roman" w:hAnsi="Times New Roman" w:cs="Times New Roman"/>
              </w:rPr>
            </w:pPr>
            <w:r w:rsidRPr="00C32EE1">
              <w:rPr>
                <w:rFonts w:ascii="Times New Roman" w:hAnsi="Times New Roman" w:cs="Times New Roman"/>
                <w:sz w:val="24"/>
                <w:szCs w:val="24"/>
              </w:rPr>
              <w:t xml:space="preserve">- </w:t>
            </w:r>
            <w:proofErr w:type="spellStart"/>
            <w:r w:rsidRPr="00C32EE1">
              <w:rPr>
                <w:rFonts w:ascii="Times New Roman" w:hAnsi="Times New Roman" w:cs="Times New Roman"/>
                <w:sz w:val="24"/>
                <w:szCs w:val="24"/>
              </w:rPr>
              <w:t>Кечин</w:t>
            </w:r>
            <w:proofErr w:type="spellEnd"/>
            <w:r w:rsidRPr="00C32EE1">
              <w:rPr>
                <w:rFonts w:ascii="Times New Roman" w:hAnsi="Times New Roman" w:cs="Times New Roman"/>
                <w:sz w:val="24"/>
                <w:szCs w:val="24"/>
              </w:rPr>
              <w:t xml:space="preserve"> </w:t>
            </w:r>
            <w:r w:rsidRPr="00C32EE1">
              <w:rPr>
                <w:rFonts w:ascii="Times New Roman" w:hAnsi="Times New Roman" w:cs="Times New Roman"/>
                <w:sz w:val="24"/>
                <w:szCs w:val="24"/>
              </w:rPr>
              <w:t>Федор Федорович – Техник по обслуживанию компьютеров, тел. (8342) 33-36-88, 1115</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 нахождения на территории</w:t>
            </w:r>
            <w:proofErr w:type="gramEnd"/>
            <w:r w:rsidR="007054A2" w:rsidRPr="00C75153">
              <w:rPr>
                <w:rFonts w:ascii="Times New Roman" w:hAnsi="Times New Roman" w:cs="Times New Roman"/>
              </w:rPr>
              <w:t xml:space="preserve">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2500F505" w14:textId="77777777"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p w14:paraId="655AF785" w14:textId="01D5077E" w:rsidR="009933E6" w:rsidRPr="00C75153" w:rsidRDefault="009933E6" w:rsidP="009933E6">
            <w:pPr>
              <w:pStyle w:val="ab"/>
              <w:widowControl/>
              <w:autoSpaceDN w:val="0"/>
              <w:spacing w:after="0" w:line="240" w:lineRule="auto"/>
              <w:ind w:left="258"/>
              <w:jc w:val="both"/>
              <w:rPr>
                <w:rFonts w:ascii="Times New Roman" w:hAnsi="Times New Roman" w:cs="Times New Roman"/>
              </w:rPr>
            </w:pP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lastRenderedPageBreak/>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w:t>
            </w:r>
            <w:proofErr w:type="spellStart"/>
            <w:r w:rsidRPr="00C75153">
              <w:rPr>
                <w:rFonts w:ascii="Times New Roman" w:hAnsi="Times New Roman" w:cs="Times New Roman"/>
                <w:sz w:val="24"/>
                <w:szCs w:val="24"/>
              </w:rPr>
              <w:t>Оптиковолоконные</w:t>
            </w:r>
            <w:proofErr w:type="spellEnd"/>
            <w:r w:rsidRPr="00C75153">
              <w:rPr>
                <w:rFonts w:ascii="Times New Roman" w:hAnsi="Times New Roman" w:cs="Times New Roman"/>
                <w:sz w:val="24"/>
                <w:szCs w:val="24"/>
              </w:rPr>
              <w:t xml:space="preserve">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085D0030" w:rsidR="007054A2" w:rsidRPr="00F12BEC" w:rsidRDefault="00C32EE1" w:rsidP="00DD115A">
            <w:pPr>
              <w:spacing w:after="0" w:line="240" w:lineRule="auto"/>
              <w:jc w:val="both"/>
              <w:rPr>
                <w:rFonts w:ascii="Times New Roman" w:hAnsi="Times New Roman" w:cs="Times New Roman"/>
                <w:sz w:val="24"/>
                <w:szCs w:val="24"/>
              </w:rPr>
            </w:pPr>
            <w:r w:rsidRPr="00C32EE1">
              <w:rPr>
                <w:rFonts w:ascii="Times New Roman" w:hAnsi="Times New Roman" w:cs="Times New Roman"/>
                <w:sz w:val="24"/>
                <w:szCs w:val="24"/>
                <w:lang w:val="en-US"/>
              </w:rPr>
              <w:t>nechiporuk@rusfiber.ru</w:t>
            </w:r>
            <w:bookmarkStart w:id="8" w:name="_GoBack"/>
            <w:bookmarkEnd w:id="8"/>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9"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6FB074C6" w14:textId="77777777" w:rsidR="00C32EE1" w:rsidRPr="00611A6A" w:rsidRDefault="00C32EE1" w:rsidP="00C32EE1">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5F7CB8AE" w14:textId="77777777" w:rsidR="00C32EE1" w:rsidRPr="00611A6A" w:rsidRDefault="00C32EE1" w:rsidP="00C32E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Pr="00611A6A">
              <w:rPr>
                <w:rFonts w:ascii="Times New Roman" w:hAnsi="Times New Roman" w:cs="Times New Roman"/>
                <w:sz w:val="24"/>
                <w:szCs w:val="24"/>
              </w:rPr>
              <w:t xml:space="preserve">:00 (по московскому времени) </w:t>
            </w:r>
            <w:r w:rsidRPr="00D228B4">
              <w:rPr>
                <w:rFonts w:ascii="Times New Roman" w:hAnsi="Times New Roman" w:cs="Times New Roman"/>
                <w:sz w:val="24"/>
                <w:szCs w:val="24"/>
              </w:rPr>
              <w:t>«</w:t>
            </w:r>
            <w:r>
              <w:rPr>
                <w:rFonts w:ascii="Times New Roman" w:hAnsi="Times New Roman" w:cs="Times New Roman"/>
                <w:sz w:val="24"/>
                <w:szCs w:val="24"/>
              </w:rPr>
              <w:t>27</w:t>
            </w:r>
            <w:r w:rsidRPr="00D228B4">
              <w:rPr>
                <w:rFonts w:ascii="Times New Roman" w:hAnsi="Times New Roman" w:cs="Times New Roman"/>
                <w:sz w:val="24"/>
                <w:szCs w:val="24"/>
              </w:rPr>
              <w:t xml:space="preserve">» </w:t>
            </w:r>
            <w:r>
              <w:rPr>
                <w:rFonts w:ascii="Times New Roman" w:hAnsi="Times New Roman" w:cs="Times New Roman"/>
                <w:sz w:val="24"/>
                <w:szCs w:val="24"/>
              </w:rPr>
              <w:t>июля 2018</w:t>
            </w:r>
            <w:r w:rsidRPr="00D228B4">
              <w:rPr>
                <w:rFonts w:ascii="Times New Roman" w:hAnsi="Times New Roman" w:cs="Times New Roman"/>
                <w:sz w:val="24"/>
                <w:szCs w:val="24"/>
              </w:rPr>
              <w:t xml:space="preserve"> года.</w:t>
            </w:r>
          </w:p>
          <w:p w14:paraId="13C95989" w14:textId="77777777" w:rsidR="00C32EE1" w:rsidRPr="00611A6A" w:rsidRDefault="00C32EE1" w:rsidP="00C32EE1">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7E29365D" w:rsidR="007054A2" w:rsidRPr="00191E8F" w:rsidRDefault="00C32EE1" w:rsidP="00C32EE1">
            <w:pPr>
              <w:spacing w:after="0" w:line="240" w:lineRule="auto"/>
              <w:jc w:val="both"/>
              <w:rPr>
                <w:rFonts w:ascii="Times New Roman" w:hAnsi="Times New Roman" w:cs="Times New Roman"/>
              </w:rPr>
            </w:pPr>
            <w:r>
              <w:rPr>
                <w:rFonts w:ascii="Times New Roman" w:hAnsi="Times New Roman" w:cs="Times New Roman"/>
                <w:sz w:val="24"/>
                <w:szCs w:val="24"/>
              </w:rPr>
              <w:t>16</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Pr>
                <w:rFonts w:ascii="Times New Roman" w:hAnsi="Times New Roman" w:cs="Times New Roman"/>
                <w:sz w:val="24"/>
                <w:szCs w:val="24"/>
              </w:rPr>
              <w:t>«03</w:t>
            </w:r>
            <w:r w:rsidRPr="00D228B4">
              <w:rPr>
                <w:rFonts w:ascii="Times New Roman" w:hAnsi="Times New Roman" w:cs="Times New Roman"/>
                <w:sz w:val="24"/>
                <w:szCs w:val="24"/>
              </w:rPr>
              <w:t xml:space="preserve">» </w:t>
            </w:r>
            <w:r>
              <w:rPr>
                <w:rFonts w:ascii="Times New Roman" w:hAnsi="Times New Roman" w:cs="Times New Roman"/>
                <w:sz w:val="24"/>
                <w:szCs w:val="24"/>
              </w:rPr>
              <w:t>августа 2018</w:t>
            </w:r>
            <w:r w:rsidRPr="00D228B4">
              <w:rPr>
                <w:rFonts w:ascii="Times New Roman" w:hAnsi="Times New Roman" w:cs="Times New Roman"/>
                <w:sz w:val="24"/>
                <w:szCs w:val="24"/>
              </w:rPr>
              <w:t xml:space="preserve"> года.</w:t>
            </w:r>
          </w:p>
        </w:tc>
      </w:tr>
      <w:bookmarkEnd w:id="9"/>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47720C4A" w14:textId="77777777" w:rsidR="00E128AE" w:rsidRPr="00E128AE" w:rsidRDefault="00E128AE" w:rsidP="00E128AE">
      <w:pPr>
        <w:spacing w:after="0" w:line="240" w:lineRule="auto"/>
        <w:jc w:val="center"/>
        <w:outlineLvl w:val="0"/>
        <w:rPr>
          <w:rFonts w:ascii="Times New Roman" w:eastAsia="Calibri" w:hAnsi="Times New Roman" w:cs="Times New Roman"/>
          <w:b/>
          <w:sz w:val="24"/>
          <w:szCs w:val="24"/>
        </w:rPr>
      </w:pPr>
      <w:bookmarkStart w:id="11" w:name="_Toc457910400"/>
      <w:r w:rsidRPr="00E128AE">
        <w:rPr>
          <w:rFonts w:ascii="Times New Roman" w:eastAsia="Calibri" w:hAnsi="Times New Roman" w:cs="Times New Roman"/>
          <w:b/>
          <w:sz w:val="24"/>
          <w:szCs w:val="24"/>
        </w:rPr>
        <w:lastRenderedPageBreak/>
        <w:t>Образцы основных форм документов, включаемых в предложение</w:t>
      </w:r>
      <w:bookmarkEnd w:id="11"/>
    </w:p>
    <w:p w14:paraId="7D4E564F" w14:textId="77777777" w:rsidR="00E128AE" w:rsidRPr="00E128AE" w:rsidRDefault="00E128AE" w:rsidP="00E128AE">
      <w:pPr>
        <w:spacing w:after="0" w:line="240" w:lineRule="auto"/>
        <w:jc w:val="right"/>
        <w:rPr>
          <w:rFonts w:ascii="Times New Roman" w:eastAsia="Calibri" w:hAnsi="Times New Roman" w:cs="Times New Roman"/>
          <w:b/>
          <w:i/>
          <w:sz w:val="24"/>
          <w:szCs w:val="24"/>
        </w:rPr>
      </w:pPr>
      <w:bookmarkStart w:id="12" w:name="_Toc278971518"/>
      <w:bookmarkStart w:id="13" w:name="_Toc262557845"/>
      <w:bookmarkStart w:id="14" w:name="_Toc261535089"/>
      <w:bookmarkStart w:id="15" w:name="_Toc346012692"/>
      <w:bookmarkStart w:id="16" w:name="_Toc69728986"/>
      <w:bookmarkStart w:id="17" w:name="_Toc57314672"/>
      <w:bookmarkStart w:id="18" w:name="_Ref55336310"/>
      <w:r w:rsidRPr="00E128AE">
        <w:rPr>
          <w:rFonts w:ascii="Times New Roman" w:eastAsia="Calibri" w:hAnsi="Times New Roman" w:cs="Times New Roman"/>
          <w:b/>
          <w:i/>
          <w:sz w:val="24"/>
          <w:szCs w:val="24"/>
        </w:rPr>
        <w:t xml:space="preserve">(форма </w:t>
      </w:r>
      <w:r w:rsidRPr="00E128AE">
        <w:rPr>
          <w:rFonts w:ascii="Calibri" w:eastAsia="Calibri" w:hAnsi="Calibri" w:cs="Times New Roman"/>
        </w:rPr>
        <w:fldChar w:fldCharType="begin"/>
      </w:r>
      <w:r w:rsidRPr="00E128AE">
        <w:rPr>
          <w:rFonts w:ascii="Times New Roman" w:eastAsia="Calibri" w:hAnsi="Times New Roman" w:cs="Times New Roman"/>
          <w:b/>
          <w:i/>
          <w:sz w:val="24"/>
          <w:szCs w:val="24"/>
        </w:rPr>
        <w:instrText xml:space="preserve"> SEQ форма \* ARABIC </w:instrText>
      </w:r>
      <w:r w:rsidRPr="00E128AE">
        <w:rPr>
          <w:rFonts w:ascii="Calibri" w:eastAsia="Calibri" w:hAnsi="Calibri" w:cs="Times New Roman"/>
        </w:rPr>
        <w:fldChar w:fldCharType="separate"/>
      </w:r>
      <w:r w:rsidRPr="00E128AE">
        <w:rPr>
          <w:rFonts w:ascii="Times New Roman" w:eastAsia="Calibri" w:hAnsi="Times New Roman" w:cs="Times New Roman"/>
          <w:b/>
          <w:i/>
          <w:noProof/>
          <w:sz w:val="24"/>
          <w:szCs w:val="24"/>
        </w:rPr>
        <w:t>1</w:t>
      </w:r>
      <w:r w:rsidRPr="00E128AE">
        <w:rPr>
          <w:rFonts w:ascii="Calibri" w:eastAsia="Calibri" w:hAnsi="Calibri" w:cs="Times New Roman"/>
        </w:rPr>
        <w:fldChar w:fldCharType="end"/>
      </w:r>
      <w:r w:rsidRPr="00E128AE">
        <w:rPr>
          <w:rFonts w:ascii="Times New Roman" w:eastAsia="Calibri" w:hAnsi="Times New Roman" w:cs="Times New Roman"/>
          <w:b/>
          <w:i/>
          <w:sz w:val="24"/>
          <w:szCs w:val="24"/>
        </w:rPr>
        <w:t>)</w:t>
      </w:r>
    </w:p>
    <w:p w14:paraId="41521653" w14:textId="77777777" w:rsidR="00E128AE" w:rsidRPr="00E128AE" w:rsidRDefault="00E128AE" w:rsidP="00E128AE">
      <w:pPr>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Письмо об участии в закупке</w:t>
      </w:r>
      <w:bookmarkEnd w:id="12"/>
      <w:bookmarkEnd w:id="13"/>
      <w:bookmarkEnd w:id="14"/>
    </w:p>
    <w:p w14:paraId="052F5149" w14:textId="77777777" w:rsidR="00E128AE" w:rsidRPr="00E128AE" w:rsidRDefault="00E128AE" w:rsidP="00E128AE">
      <w:pPr>
        <w:spacing w:after="0" w:line="256" w:lineRule="auto"/>
        <w:ind w:right="5243"/>
        <w:rPr>
          <w:rFonts w:ascii="Times New Roman" w:eastAsia="Calibri" w:hAnsi="Times New Roman" w:cs="Times New Roman"/>
        </w:rPr>
      </w:pPr>
    </w:p>
    <w:p w14:paraId="034E1CEA" w14:textId="77777777" w:rsidR="00E128AE" w:rsidRPr="00E128AE" w:rsidRDefault="00E128AE" w:rsidP="00E128AE">
      <w:pPr>
        <w:spacing w:after="0" w:line="256" w:lineRule="auto"/>
        <w:ind w:right="5243"/>
        <w:rPr>
          <w:rFonts w:ascii="Times New Roman" w:eastAsia="Calibri" w:hAnsi="Times New Roman" w:cs="Times New Roman"/>
          <w:sz w:val="24"/>
          <w:szCs w:val="24"/>
        </w:rPr>
      </w:pPr>
      <w:r w:rsidRPr="00E128AE">
        <w:rPr>
          <w:rFonts w:ascii="Times New Roman" w:eastAsia="Calibri" w:hAnsi="Times New Roman" w:cs="Times New Roman"/>
          <w:sz w:val="24"/>
          <w:szCs w:val="24"/>
        </w:rPr>
        <w:t>«_____» _______________ года</w:t>
      </w:r>
    </w:p>
    <w:p w14:paraId="66B7E3BE" w14:textId="77777777" w:rsidR="00E128AE" w:rsidRPr="00E128AE" w:rsidRDefault="00E128AE" w:rsidP="00E128AE">
      <w:pPr>
        <w:spacing w:after="0" w:line="256" w:lineRule="auto"/>
        <w:ind w:right="5243"/>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w:t>
      </w:r>
    </w:p>
    <w:p w14:paraId="37A8ECB5" w14:textId="77777777" w:rsidR="00E128AE" w:rsidRPr="00E128AE" w:rsidRDefault="00E128AE" w:rsidP="00E128AE">
      <w:pPr>
        <w:spacing w:after="0" w:line="25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t>Уважаемые господа!</w:t>
      </w:r>
    </w:p>
    <w:p w14:paraId="668DAFD2"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Изучив предложение на участие в открытом запросе предложений, опубликованное на сайте </w:t>
      </w:r>
      <w:proofErr w:type="spellStart"/>
      <w:r w:rsidRPr="00E128AE">
        <w:rPr>
          <w:rFonts w:ascii="Times New Roman" w:eastAsia="Calibri" w:hAnsi="Times New Roman" w:cs="Times New Roman"/>
          <w:sz w:val="24"/>
          <w:szCs w:val="24"/>
          <w:lang w:val="en-US"/>
        </w:rPr>
        <w:t>rusfiber</w:t>
      </w:r>
      <w:proofErr w:type="spellEnd"/>
      <w:r w:rsidRPr="00E128AE">
        <w:rPr>
          <w:rFonts w:ascii="Times New Roman" w:eastAsia="Calibri" w:hAnsi="Times New Roman" w:cs="Times New Roman"/>
          <w:sz w:val="24"/>
          <w:szCs w:val="24"/>
        </w:rPr>
        <w:t>.</w:t>
      </w:r>
      <w:proofErr w:type="spellStart"/>
      <w:r w:rsidRPr="00E128AE">
        <w:rPr>
          <w:rFonts w:ascii="Times New Roman" w:eastAsia="Calibri" w:hAnsi="Times New Roman" w:cs="Times New Roman"/>
          <w:sz w:val="24"/>
          <w:szCs w:val="24"/>
          <w:lang w:val="en-US"/>
        </w:rPr>
        <w:t>ru</w:t>
      </w:r>
      <w:proofErr w:type="spellEnd"/>
      <w:r w:rsidRPr="00E128AE">
        <w:rPr>
          <w:rFonts w:ascii="Times New Roman" w:eastAsia="Calibri" w:hAnsi="Times New Roman" w:cs="Times New Roman"/>
          <w:sz w:val="24"/>
          <w:szCs w:val="24"/>
        </w:rPr>
        <w:t xml:space="preserve"> [</w:t>
      </w:r>
      <w:r w:rsidRPr="00E128AE">
        <w:rPr>
          <w:rFonts w:ascii="Times New Roman" w:eastAsia="Calibri" w:hAnsi="Times New Roman" w:cs="Times New Roman"/>
          <w:b/>
          <w:i/>
          <w:sz w:val="24"/>
          <w:szCs w:val="24"/>
          <w:highlight w:val="yellow"/>
          <w:shd w:val="clear" w:color="auto" w:fill="FFFF99"/>
        </w:rPr>
        <w:t>указывается дата публикации</w:t>
      </w:r>
      <w:r w:rsidRPr="00E128AE">
        <w:rPr>
          <w:rFonts w:ascii="Times New Roman" w:eastAsia="Calibri" w:hAnsi="Times New Roman" w:cs="Times New Roman"/>
          <w:sz w:val="24"/>
          <w:szCs w:val="24"/>
        </w:rPr>
        <w:t>], и закупочную документацию, и принимая установленные в них требования и условия запроса предложений,</w:t>
      </w:r>
    </w:p>
    <w:p w14:paraId="649F03D9"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w:t>
      </w:r>
    </w:p>
    <w:p w14:paraId="43637FA3"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(полное наименование Участника с указанием организационно-правовой формы)</w:t>
      </w:r>
    </w:p>
    <w:p w14:paraId="5B2467F4" w14:textId="77777777" w:rsidR="00E128AE" w:rsidRPr="00E128AE" w:rsidRDefault="00E128AE" w:rsidP="00E128AE">
      <w:pPr>
        <w:spacing w:after="0" w:line="256" w:lineRule="auto"/>
        <w:jc w:val="both"/>
        <w:rPr>
          <w:rFonts w:ascii="Times New Roman" w:eastAsia="Calibri" w:hAnsi="Times New Roman" w:cs="Times New Roman"/>
          <w:sz w:val="24"/>
          <w:szCs w:val="24"/>
        </w:rPr>
      </w:pPr>
      <w:proofErr w:type="gramStart"/>
      <w:r w:rsidRPr="00E128AE">
        <w:rPr>
          <w:rFonts w:ascii="Times New Roman" w:eastAsia="Calibri" w:hAnsi="Times New Roman" w:cs="Times New Roman"/>
          <w:sz w:val="24"/>
          <w:szCs w:val="24"/>
        </w:rPr>
        <w:t>зарегистрированное</w:t>
      </w:r>
      <w:proofErr w:type="gramEnd"/>
      <w:r w:rsidRPr="00E128AE">
        <w:rPr>
          <w:rFonts w:ascii="Times New Roman" w:eastAsia="Calibri" w:hAnsi="Times New Roman" w:cs="Times New Roman"/>
          <w:sz w:val="24"/>
          <w:szCs w:val="24"/>
        </w:rPr>
        <w:t xml:space="preserve"> по адресу</w:t>
      </w:r>
    </w:p>
    <w:p w14:paraId="1EB4F062"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w:t>
      </w:r>
    </w:p>
    <w:p w14:paraId="1E7692EE"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(юридический адрес Участника)</w:t>
      </w:r>
    </w:p>
    <w:p w14:paraId="45EF7832"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предлагает заключить Договор на поставку следующей продукции:</w:t>
      </w:r>
    </w:p>
    <w:p w14:paraId="0EE2F7CD"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__________________________________________________________________________________________</w:t>
      </w:r>
    </w:p>
    <w:p w14:paraId="34491A96"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(краткое наименование продукции)</w:t>
      </w:r>
    </w:p>
    <w:p w14:paraId="738DBF49"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1FF048B6" w14:textId="77777777" w:rsidR="00E128AE" w:rsidRPr="00E128AE" w:rsidRDefault="00E128AE" w:rsidP="00E128AE">
      <w:pPr>
        <w:spacing w:after="0" w:line="256" w:lineRule="auto"/>
        <w:jc w:val="both"/>
        <w:rPr>
          <w:rFonts w:ascii="Times New Roman" w:eastAsia="Calibri" w:hAnsi="Times New Roman" w:cs="Times New Roman"/>
          <w:sz w:val="24"/>
          <w:szCs w:val="24"/>
        </w:rPr>
      </w:pPr>
    </w:p>
    <w:tbl>
      <w:tblPr>
        <w:tblW w:w="10170" w:type="dxa"/>
        <w:tblLayout w:type="fixed"/>
        <w:tblLook w:val="01E0" w:firstRow="1" w:lastRow="1" w:firstColumn="1" w:lastColumn="1" w:noHBand="0" w:noVBand="0"/>
      </w:tblPr>
      <w:tblGrid>
        <w:gridCol w:w="5776"/>
        <w:gridCol w:w="4394"/>
      </w:tblGrid>
      <w:tr w:rsidR="00E128AE" w:rsidRPr="00E128AE" w14:paraId="427C6C7E" w14:textId="77777777" w:rsidTr="00E128AE">
        <w:trPr>
          <w:cantSplit/>
        </w:trPr>
        <w:tc>
          <w:tcPr>
            <w:tcW w:w="5778" w:type="dxa"/>
            <w:hideMark/>
          </w:tcPr>
          <w:p w14:paraId="602224E3" w14:textId="77777777" w:rsidR="00E128AE" w:rsidRPr="00E128AE" w:rsidRDefault="00E128AE" w:rsidP="00E128AE">
            <w:pPr>
              <w:spacing w:after="0" w:line="256" w:lineRule="auto"/>
              <w:ind w:right="-108"/>
              <w:jc w:val="both"/>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Итоговая стоимость Предложения без НДС, руб.</w:t>
            </w:r>
          </w:p>
        </w:tc>
        <w:tc>
          <w:tcPr>
            <w:tcW w:w="4395" w:type="dxa"/>
            <w:hideMark/>
          </w:tcPr>
          <w:p w14:paraId="18EE1034"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rPr>
              <w:t>____________________________________</w:t>
            </w:r>
          </w:p>
          <w:p w14:paraId="7FF05867"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vertAlign w:val="superscript"/>
              </w:rPr>
              <w:t>(итоговая стоимость, рублей, с НДС)</w:t>
            </w:r>
          </w:p>
        </w:tc>
      </w:tr>
      <w:tr w:rsidR="00E128AE" w:rsidRPr="00E128AE" w14:paraId="4FCC8F7E" w14:textId="77777777" w:rsidTr="00E128AE">
        <w:trPr>
          <w:cantSplit/>
        </w:trPr>
        <w:tc>
          <w:tcPr>
            <w:tcW w:w="5778" w:type="dxa"/>
            <w:hideMark/>
          </w:tcPr>
          <w:p w14:paraId="3A5AE807" w14:textId="77777777" w:rsidR="00E128AE" w:rsidRPr="00E128AE" w:rsidRDefault="00E128AE" w:rsidP="00E128AE">
            <w:pPr>
              <w:spacing w:after="0" w:line="256" w:lineRule="auto"/>
              <w:ind w:right="-108"/>
              <w:jc w:val="both"/>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Итоговая стоимость Предложения с НДС</w:t>
            </w:r>
            <w:proofErr w:type="gramStart"/>
            <w:r w:rsidRPr="00E128AE">
              <w:rPr>
                <w:rFonts w:ascii="Times New Roman" w:eastAsia="Calibri" w:hAnsi="Times New Roman" w:cs="Times New Roman"/>
                <w:color w:val="000000"/>
                <w:sz w:val="24"/>
                <w:szCs w:val="24"/>
              </w:rPr>
              <w:t xml:space="preserve"> </w:t>
            </w:r>
            <w:r w:rsidRPr="00E128AE">
              <w:rPr>
                <w:rFonts w:ascii="Times New Roman" w:eastAsia="Calibri" w:hAnsi="Times New Roman" w:cs="Times New Roman"/>
                <w:color w:val="FF0000"/>
                <w:sz w:val="24"/>
                <w:szCs w:val="24"/>
              </w:rPr>
              <w:t>(*)</w:t>
            </w:r>
            <w:r w:rsidRPr="00E128AE">
              <w:rPr>
                <w:rFonts w:ascii="Times New Roman" w:eastAsia="Calibri" w:hAnsi="Times New Roman" w:cs="Times New Roman"/>
                <w:color w:val="000000"/>
                <w:sz w:val="24"/>
                <w:szCs w:val="24"/>
              </w:rPr>
              <w:t xml:space="preserve">, </w:t>
            </w:r>
            <w:proofErr w:type="gramEnd"/>
            <w:r w:rsidRPr="00E128AE">
              <w:rPr>
                <w:rFonts w:ascii="Times New Roman" w:eastAsia="Calibri" w:hAnsi="Times New Roman" w:cs="Times New Roman"/>
                <w:color w:val="000000"/>
                <w:sz w:val="24"/>
                <w:szCs w:val="24"/>
              </w:rPr>
              <w:t>руб.</w:t>
            </w:r>
          </w:p>
        </w:tc>
        <w:tc>
          <w:tcPr>
            <w:tcW w:w="4395" w:type="dxa"/>
            <w:hideMark/>
          </w:tcPr>
          <w:p w14:paraId="4C842E9B"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rPr>
              <w:t>____________________________________</w:t>
            </w:r>
          </w:p>
          <w:p w14:paraId="05FCD6E4"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vertAlign w:val="superscript"/>
              </w:rPr>
            </w:pPr>
            <w:r w:rsidRPr="00E128AE">
              <w:rPr>
                <w:rFonts w:ascii="Times New Roman" w:eastAsia="Calibri" w:hAnsi="Times New Roman" w:cs="Times New Roman"/>
                <w:color w:val="000000"/>
                <w:vertAlign w:val="superscript"/>
              </w:rPr>
              <w:t>(итоговая стоимость, рублей, с НДС)</w:t>
            </w:r>
          </w:p>
        </w:tc>
      </w:tr>
    </w:tbl>
    <w:p w14:paraId="75A9A41F" w14:textId="77777777" w:rsidR="00E128AE" w:rsidRPr="00E128AE" w:rsidRDefault="00E128AE" w:rsidP="00E128AE">
      <w:pPr>
        <w:spacing w:after="0" w:line="256" w:lineRule="auto"/>
        <w:jc w:val="both"/>
        <w:rPr>
          <w:rFonts w:ascii="Times New Roman" w:eastAsia="Calibri" w:hAnsi="Times New Roman" w:cs="Times New Roman"/>
        </w:rPr>
      </w:pPr>
    </w:p>
    <w:p w14:paraId="080A20D1" w14:textId="77777777" w:rsidR="00E128AE" w:rsidRPr="00E128AE" w:rsidRDefault="00E128AE" w:rsidP="00E128AE">
      <w:pPr>
        <w:spacing w:after="0" w:line="256" w:lineRule="auto"/>
        <w:jc w:val="both"/>
        <w:rPr>
          <w:rFonts w:ascii="Times New Roman" w:eastAsia="Calibri" w:hAnsi="Times New Roman" w:cs="Times New Roman"/>
          <w:b/>
          <w:sz w:val="24"/>
          <w:szCs w:val="24"/>
        </w:rPr>
      </w:pPr>
      <w:r w:rsidRPr="00E128AE">
        <w:rPr>
          <w:rFonts w:ascii="Times New Roman" w:eastAsia="Calibri" w:hAnsi="Times New Roman" w:cs="Times New Roman"/>
          <w:b/>
          <w:sz w:val="24"/>
          <w:szCs w:val="24"/>
        </w:rPr>
        <w:t>Настоящее Предложение действует до «___» ___ ____ года.</w:t>
      </w:r>
      <w:bookmarkStart w:id="19" w:name="_Hlt440565644"/>
      <w:bookmarkEnd w:id="19"/>
    </w:p>
    <w:p w14:paraId="0799A69B"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Настоящее Предложение дополняется следующими документами, включая неотъемлемые приложения:</w:t>
      </w:r>
    </w:p>
    <w:p w14:paraId="2C993006" w14:textId="77777777" w:rsidR="00E128AE" w:rsidRPr="00E128AE" w:rsidRDefault="00E128AE" w:rsidP="00E128AE">
      <w:pPr>
        <w:numPr>
          <w:ilvl w:val="0"/>
          <w:numId w:val="34"/>
        </w:numPr>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Технико-коммерческое предложение (форма 2) – на ____ листах;</w:t>
      </w:r>
    </w:p>
    <w:p w14:paraId="0BD41400" w14:textId="77777777" w:rsidR="00E128AE" w:rsidRPr="00E128AE" w:rsidRDefault="00E128AE" w:rsidP="00E128AE">
      <w:pPr>
        <w:numPr>
          <w:ilvl w:val="0"/>
          <w:numId w:val="34"/>
        </w:numPr>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Документы, подтверждающие соответствие продукции установленным требованиям (перечислить) – на ____ листах;</w:t>
      </w:r>
    </w:p>
    <w:p w14:paraId="620FF1DB" w14:textId="77777777" w:rsidR="00E128AE" w:rsidRPr="00E128AE" w:rsidRDefault="00E128AE" w:rsidP="00E128AE">
      <w:pPr>
        <w:numPr>
          <w:ilvl w:val="0"/>
          <w:numId w:val="34"/>
        </w:numPr>
        <w:tabs>
          <w:tab w:val="left" w:pos="993"/>
        </w:tabs>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Документы, подтверждающие соответствие Участника установленным требованиям (в соответствии с п.8 Информационной карты Закупочной документации) – на ____ листах.</w:t>
      </w:r>
    </w:p>
    <w:p w14:paraId="18BE3EB2" w14:textId="77777777" w:rsidR="00E128AE" w:rsidRPr="00E128AE" w:rsidRDefault="00E128AE" w:rsidP="00E128AE">
      <w:pPr>
        <w:spacing w:after="0" w:line="256" w:lineRule="auto"/>
        <w:jc w:val="both"/>
        <w:rPr>
          <w:rFonts w:ascii="Times New Roman" w:eastAsia="Calibri" w:hAnsi="Times New Roman" w:cs="Times New Roman"/>
          <w:sz w:val="24"/>
          <w:szCs w:val="24"/>
        </w:rPr>
      </w:pPr>
    </w:p>
    <w:p w14:paraId="5577E7DD" w14:textId="77777777" w:rsidR="00E128AE" w:rsidRPr="00E128AE" w:rsidRDefault="00E128AE" w:rsidP="00E128AE">
      <w:pPr>
        <w:spacing w:after="0" w:line="256" w:lineRule="auto"/>
        <w:jc w:val="both"/>
        <w:rPr>
          <w:rFonts w:ascii="Times New Roman" w:eastAsia="Calibri" w:hAnsi="Times New Roman" w:cs="Times New Roman"/>
        </w:rPr>
      </w:pPr>
    </w:p>
    <w:p w14:paraId="7406E1C6" w14:textId="77777777" w:rsidR="00E128AE" w:rsidRPr="00E128AE" w:rsidRDefault="00E128AE" w:rsidP="00E128AE">
      <w:pPr>
        <w:spacing w:after="0" w:line="256" w:lineRule="auto"/>
        <w:jc w:val="both"/>
        <w:rPr>
          <w:rFonts w:ascii="Times New Roman" w:eastAsia="Calibri" w:hAnsi="Times New Roman" w:cs="Times New Roman"/>
        </w:rPr>
      </w:pPr>
    </w:p>
    <w:p w14:paraId="471056A0"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w:t>
      </w:r>
    </w:p>
    <w:p w14:paraId="58D80EF7" w14:textId="77777777" w:rsidR="00E128AE" w:rsidRPr="00E128AE" w:rsidRDefault="00E128AE" w:rsidP="00E128AE">
      <w:pPr>
        <w:spacing w:after="0" w:line="256" w:lineRule="auto"/>
        <w:ind w:right="3684"/>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(подпись, М.П.)</w:t>
      </w:r>
    </w:p>
    <w:p w14:paraId="73C30793"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w:t>
      </w:r>
    </w:p>
    <w:p w14:paraId="1C06772F" w14:textId="77777777" w:rsidR="00E128AE" w:rsidRPr="00E128AE" w:rsidRDefault="00E128AE" w:rsidP="00E128AE">
      <w:pPr>
        <w:spacing w:after="0" w:line="256" w:lineRule="auto"/>
        <w:ind w:right="3684"/>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(фамилия, имя, отчество подписавшего лица, должность)</w:t>
      </w:r>
    </w:p>
    <w:p w14:paraId="3F170564" w14:textId="77777777" w:rsidR="00E128AE" w:rsidRPr="00E128AE" w:rsidRDefault="00E128AE" w:rsidP="00E128AE">
      <w:pPr>
        <w:spacing w:after="0" w:line="256" w:lineRule="auto"/>
        <w:ind w:left="-142"/>
        <w:jc w:val="both"/>
        <w:rPr>
          <w:rFonts w:ascii="Times New Roman" w:eastAsia="Calibri" w:hAnsi="Times New Roman" w:cs="Times New Roman"/>
          <w:b/>
          <w:color w:val="FF0000"/>
          <w:sz w:val="28"/>
        </w:rPr>
      </w:pPr>
    </w:p>
    <w:p w14:paraId="71369375" w14:textId="77777777" w:rsidR="00E128AE" w:rsidRPr="00E128AE" w:rsidRDefault="00E128AE" w:rsidP="00E128AE">
      <w:pPr>
        <w:spacing w:after="0" w:line="256" w:lineRule="auto"/>
        <w:ind w:left="-142"/>
        <w:jc w:val="both"/>
        <w:rPr>
          <w:rFonts w:ascii="Times New Roman" w:eastAsia="Calibri" w:hAnsi="Times New Roman" w:cs="Times New Roman"/>
          <w:b/>
          <w:sz w:val="20"/>
        </w:rPr>
      </w:pPr>
      <w:r w:rsidRPr="00E128AE">
        <w:rPr>
          <w:rFonts w:ascii="Times New Roman" w:eastAsia="Calibri" w:hAnsi="Times New Roman" w:cs="Times New Roman"/>
          <w:b/>
          <w:color w:val="FF0000"/>
          <w:sz w:val="24"/>
          <w:szCs w:val="24"/>
        </w:rPr>
        <w:t>(*)</w:t>
      </w:r>
      <w:r w:rsidRPr="00E128AE">
        <w:rPr>
          <w:rFonts w:ascii="Times New Roman" w:eastAsia="Calibri" w:hAnsi="Times New Roman" w:cs="Times New Roman"/>
          <w:sz w:val="24"/>
          <w:szCs w:val="24"/>
        </w:rPr>
        <w:t xml:space="preserve"> </w:t>
      </w:r>
      <w:r w:rsidRPr="00E128AE">
        <w:rPr>
          <w:rFonts w:ascii="Times New Roman" w:eastAsia="Calibri" w:hAnsi="Times New Roman" w:cs="Times New Roman"/>
          <w:sz w:val="20"/>
        </w:rPr>
        <w:t>– в случае осуществления Участником деятельности по упрощенной системе налогообложения, данный раздел им не заполняется</w:t>
      </w:r>
      <w:r w:rsidRPr="00E128AE">
        <w:rPr>
          <w:rFonts w:ascii="Times New Roman" w:eastAsia="Calibri" w:hAnsi="Times New Roman" w:cs="Times New Roman"/>
          <w:b/>
          <w:sz w:val="20"/>
        </w:rPr>
        <w:t>.</w:t>
      </w:r>
    </w:p>
    <w:p w14:paraId="55C3F04E" w14:textId="77777777" w:rsidR="00E128AE" w:rsidRPr="00E128AE" w:rsidRDefault="00E128AE" w:rsidP="00E128AE">
      <w:pPr>
        <w:spacing w:after="0" w:line="256" w:lineRule="auto"/>
        <w:jc w:val="right"/>
        <w:rPr>
          <w:rFonts w:ascii="Times New Roman" w:eastAsia="Calibri" w:hAnsi="Times New Roman" w:cs="Times New Roman"/>
          <w:b/>
          <w:sz w:val="20"/>
        </w:rPr>
      </w:pPr>
      <w:r w:rsidRPr="00E128AE">
        <w:rPr>
          <w:rFonts w:ascii="Times New Roman" w:eastAsia="Calibri" w:hAnsi="Times New Roman" w:cs="Times New Roman"/>
          <w:b/>
          <w:sz w:val="20"/>
        </w:rPr>
        <w:br w:type="page"/>
      </w:r>
      <w:r w:rsidRPr="00E128AE">
        <w:rPr>
          <w:rFonts w:ascii="Times New Roman" w:eastAsia="Calibri" w:hAnsi="Times New Roman" w:cs="Times New Roman"/>
          <w:b/>
          <w:i/>
        </w:rPr>
        <w:lastRenderedPageBreak/>
        <w:t>(форма 2)</w:t>
      </w:r>
    </w:p>
    <w:p w14:paraId="58E6C377" w14:textId="77777777" w:rsidR="00E128AE" w:rsidRPr="00E128AE" w:rsidRDefault="00E128AE" w:rsidP="00E128AE">
      <w:pPr>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 xml:space="preserve">Технико-коммерческое предложение </w:t>
      </w:r>
    </w:p>
    <w:p w14:paraId="27E591FC"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2D1E3DA6" w14:textId="77777777" w:rsidR="00E128AE" w:rsidRPr="00E128AE" w:rsidRDefault="00E128AE" w:rsidP="00E128AE">
      <w:pPr>
        <w:spacing w:after="0" w:line="240" w:lineRule="auto"/>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Наименование Участника: ___________________________________________________________</w:t>
      </w:r>
    </w:p>
    <w:p w14:paraId="7C2FDF9E" w14:textId="77777777" w:rsidR="00E128AE" w:rsidRPr="00E128AE" w:rsidRDefault="00E128AE" w:rsidP="00E128AE">
      <w:pPr>
        <w:keepNext/>
        <w:suppressAutoHyphens/>
        <w:spacing w:after="0" w:line="240" w:lineRule="auto"/>
        <w:rPr>
          <w:rFonts w:ascii="Times New Roman" w:eastAsia="Calibri" w:hAnsi="Times New Roman" w:cs="Times New Roman"/>
          <w:b/>
          <w:sz w:val="24"/>
          <w:szCs w:val="24"/>
        </w:rPr>
      </w:pPr>
    </w:p>
    <w:p w14:paraId="53A2BA31" w14:textId="77777777" w:rsidR="00E128AE" w:rsidRPr="00E128AE" w:rsidRDefault="00E128AE" w:rsidP="00E128AE">
      <w:pPr>
        <w:keepNext/>
        <w:suppressAutoHyphens/>
        <w:spacing w:after="0" w:line="240" w:lineRule="auto"/>
        <w:rPr>
          <w:rFonts w:ascii="Times New Roman" w:eastAsia="Calibri" w:hAnsi="Times New Roman" w:cs="Times New Roman"/>
          <w:b/>
          <w:sz w:val="24"/>
          <w:szCs w:val="24"/>
        </w:rPr>
      </w:pPr>
      <w:r w:rsidRPr="00E128AE">
        <w:rPr>
          <w:rFonts w:ascii="Times New Roman" w:eastAsia="Calibri" w:hAnsi="Times New Roman" w:cs="Times New Roman"/>
          <w:b/>
          <w:sz w:val="24"/>
          <w:szCs w:val="24"/>
        </w:rPr>
        <w:t>Таблица 1. Расчет стоимости поставляемой продукции</w:t>
      </w:r>
    </w:p>
    <w:tbl>
      <w:tblPr>
        <w:tblpPr w:leftFromText="180" w:rightFromText="180" w:bottomFromText="160" w:vertAnchor="text" w:tblpY="1"/>
        <w:tblOverlap w:val="neve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2409"/>
        <w:gridCol w:w="1841"/>
        <w:gridCol w:w="709"/>
        <w:gridCol w:w="567"/>
        <w:gridCol w:w="2125"/>
        <w:gridCol w:w="2126"/>
      </w:tblGrid>
      <w:tr w:rsidR="00E128AE" w:rsidRPr="00E128AE" w14:paraId="53239482" w14:textId="77777777" w:rsidTr="00E128AE">
        <w:tc>
          <w:tcPr>
            <w:tcW w:w="392" w:type="dxa"/>
            <w:tcBorders>
              <w:top w:val="single" w:sz="4" w:space="0" w:color="auto"/>
              <w:left w:val="single" w:sz="4" w:space="0" w:color="auto"/>
              <w:bottom w:val="single" w:sz="4" w:space="0" w:color="auto"/>
              <w:right w:val="single" w:sz="4" w:space="0" w:color="auto"/>
            </w:tcBorders>
            <w:vAlign w:val="center"/>
            <w:hideMark/>
          </w:tcPr>
          <w:p w14:paraId="24CDC524" w14:textId="77777777" w:rsidR="00E128AE" w:rsidRPr="00E128AE" w:rsidRDefault="00E128AE" w:rsidP="00E128AE">
            <w:pPr>
              <w:keepNext/>
              <w:snapToGrid w:val="0"/>
              <w:spacing w:after="0" w:line="256" w:lineRule="auto"/>
              <w:ind w:left="-142" w:right="-135"/>
              <w:jc w:val="center"/>
              <w:rPr>
                <w:rFonts w:ascii="Times New Roman" w:eastAsia="Times New Roman" w:hAnsi="Times New Roman" w:cs="Times New Roman"/>
              </w:rPr>
            </w:pPr>
            <w:r w:rsidRPr="00E128AE">
              <w:rPr>
                <w:rFonts w:ascii="Times New Roman" w:eastAsia="Times New Roman" w:hAnsi="Times New Roman" w:cs="Times New Roman"/>
              </w:rPr>
              <w:t xml:space="preserve">№ </w:t>
            </w:r>
            <w:proofErr w:type="gramStart"/>
            <w:r w:rsidRPr="00E128AE">
              <w:rPr>
                <w:rFonts w:ascii="Times New Roman" w:eastAsia="Times New Roman" w:hAnsi="Times New Roman" w:cs="Times New Roman"/>
              </w:rPr>
              <w:t>п</w:t>
            </w:r>
            <w:proofErr w:type="gramEnd"/>
            <w:r w:rsidRPr="00E128AE">
              <w:rPr>
                <w:rFonts w:ascii="Times New Roman" w:eastAsia="Times New Roman" w:hAnsi="Times New Roman" w:cs="Times New Roman"/>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10B9AB" w14:textId="77777777" w:rsidR="00E128AE" w:rsidRPr="00E128AE" w:rsidRDefault="00E128AE" w:rsidP="00E128AE">
            <w:pPr>
              <w:keepNext/>
              <w:snapToGrid w:val="0"/>
              <w:spacing w:after="0" w:line="256" w:lineRule="auto"/>
              <w:ind w:left="-81" w:right="-108"/>
              <w:jc w:val="center"/>
              <w:rPr>
                <w:rFonts w:ascii="Times New Roman" w:eastAsia="Times New Roman" w:hAnsi="Times New Roman" w:cs="Times New Roman"/>
              </w:rPr>
            </w:pPr>
            <w:r w:rsidRPr="00E128AE">
              <w:rPr>
                <w:rFonts w:ascii="Times New Roman" w:eastAsia="Times New Roman" w:hAnsi="Times New Roman" w:cs="Times New Roman"/>
              </w:rPr>
              <w:t>Наименование продукции со всеми необходимыми параметрами и маркировками, включая ГОСТ, ОСТ, ТУ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AF8273"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Торговая марка, Производитель, страна происхождения, 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C71DD"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Ед. изм.</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18D6F8"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 xml:space="preserve">Кол-во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FBBDF6"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Цена за единицу с учетом транспортных расходов до терминала транспортной компании в г. Саранска и погрузочно-разгрузочных работ, руб. без НДС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B371DA"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 xml:space="preserve">Общая стоимость с учетом транспортных расходов до терминала транспортной компании в г. Саранска и погрузочно-разгрузочных работ, руб. без НДС </w:t>
            </w:r>
          </w:p>
        </w:tc>
      </w:tr>
      <w:tr w:rsidR="00E128AE" w:rsidRPr="00E128AE" w14:paraId="3ABBD36A" w14:textId="77777777" w:rsidTr="00E128AE">
        <w:tc>
          <w:tcPr>
            <w:tcW w:w="392" w:type="dxa"/>
            <w:tcBorders>
              <w:top w:val="single" w:sz="4" w:space="0" w:color="auto"/>
              <w:left w:val="single" w:sz="4" w:space="0" w:color="auto"/>
              <w:bottom w:val="single" w:sz="4" w:space="0" w:color="auto"/>
              <w:right w:val="single" w:sz="4" w:space="0" w:color="auto"/>
            </w:tcBorders>
            <w:hideMark/>
          </w:tcPr>
          <w:p w14:paraId="170510AD" w14:textId="77777777" w:rsidR="00E128AE" w:rsidRPr="00E128AE" w:rsidRDefault="00E128AE" w:rsidP="00E128AE">
            <w:pPr>
              <w:spacing w:after="0" w:line="240" w:lineRule="auto"/>
              <w:ind w:left="-142" w:right="-135"/>
              <w:jc w:val="center"/>
              <w:rPr>
                <w:rFonts w:ascii="Times New Roman" w:eastAsia="Calibri" w:hAnsi="Times New Roman" w:cs="Times New Roman"/>
              </w:rPr>
            </w:pPr>
            <w:r w:rsidRPr="00E128AE">
              <w:rPr>
                <w:rFonts w:ascii="Times New Roman" w:eastAsia="Calibri" w:hAnsi="Times New Roman" w:cs="Times New Roma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5D8155" w14:textId="77777777" w:rsidR="00E128AE" w:rsidRPr="00E128AE" w:rsidRDefault="00E128AE" w:rsidP="00E128AE">
            <w:pPr>
              <w:spacing w:after="0" w:line="240" w:lineRule="auto"/>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76377477" w14:textId="77777777" w:rsidR="00E128AE" w:rsidRPr="00E128AE" w:rsidRDefault="00E128AE" w:rsidP="00E128AE">
            <w:pPr>
              <w:snapToGrid w:val="0"/>
              <w:spacing w:after="0" w:line="256" w:lineRule="auto"/>
              <w:ind w:left="57" w:right="57"/>
              <w:rPr>
                <w:rFonts w:ascii="Times New Roman" w:eastAsia="Times New Roman" w:hAnsi="Times New Roman" w:cs="Times New Roman"/>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7BEA39" w14:textId="77777777" w:rsidR="00E128AE" w:rsidRPr="00E128AE" w:rsidRDefault="00E128AE" w:rsidP="00E128AE">
            <w:pPr>
              <w:spacing w:after="0" w:line="240" w:lineRule="auto"/>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D56340" w14:textId="77777777" w:rsidR="00E128AE" w:rsidRPr="00E128AE" w:rsidRDefault="00E128AE" w:rsidP="00E128AE">
            <w:pPr>
              <w:spacing w:after="0" w:line="240" w:lineRule="auto"/>
              <w:ind w:left="-108" w:right="-108"/>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4D6039"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71399B"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r>
      <w:tr w:rsidR="00E128AE" w:rsidRPr="00E128AE" w14:paraId="686A26FE" w14:textId="77777777" w:rsidTr="00E128AE">
        <w:tc>
          <w:tcPr>
            <w:tcW w:w="392" w:type="dxa"/>
            <w:tcBorders>
              <w:top w:val="single" w:sz="4" w:space="0" w:color="auto"/>
              <w:left w:val="single" w:sz="4" w:space="0" w:color="auto"/>
              <w:bottom w:val="single" w:sz="4" w:space="0" w:color="auto"/>
              <w:right w:val="single" w:sz="4" w:space="0" w:color="auto"/>
            </w:tcBorders>
            <w:hideMark/>
          </w:tcPr>
          <w:p w14:paraId="52AA56C2" w14:textId="77777777" w:rsidR="00E128AE" w:rsidRPr="00E128AE" w:rsidRDefault="00E128AE" w:rsidP="00E128AE">
            <w:pPr>
              <w:spacing w:after="0" w:line="240" w:lineRule="auto"/>
              <w:ind w:left="-142" w:right="-135"/>
              <w:jc w:val="center"/>
              <w:rPr>
                <w:rFonts w:ascii="Times New Roman" w:eastAsia="Calibri" w:hAnsi="Times New Roman" w:cs="Times New Roman"/>
              </w:rPr>
            </w:pPr>
            <w:r w:rsidRPr="00E128AE">
              <w:rPr>
                <w:rFonts w:ascii="Times New Roman" w:eastAsia="Calibri" w:hAnsi="Times New Roman" w:cs="Times New Roman"/>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CF34BA" w14:textId="77777777" w:rsidR="00E128AE" w:rsidRPr="00E128AE" w:rsidRDefault="00E128AE" w:rsidP="00E128AE">
            <w:pPr>
              <w:spacing w:after="0" w:line="240" w:lineRule="auto"/>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0726C520" w14:textId="77777777" w:rsidR="00E128AE" w:rsidRPr="00E128AE" w:rsidRDefault="00E128AE" w:rsidP="00E128AE">
            <w:pPr>
              <w:snapToGrid w:val="0"/>
              <w:spacing w:after="0" w:line="256" w:lineRule="auto"/>
              <w:ind w:left="57" w:right="57"/>
              <w:rPr>
                <w:rFonts w:ascii="Times New Roman" w:eastAsia="Times New Roman" w:hAnsi="Times New Roman" w:cs="Times New Roman"/>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651258" w14:textId="77777777" w:rsidR="00E128AE" w:rsidRPr="00E128AE" w:rsidRDefault="00E128AE" w:rsidP="00E128AE">
            <w:pPr>
              <w:spacing w:after="0" w:line="240" w:lineRule="auto"/>
              <w:jc w:val="center"/>
              <w:rPr>
                <w:rFonts w:ascii="Times New Roman" w:eastAsia="Calibri" w:hAnsi="Times New Roman" w:cs="Times New Roman"/>
                <w:highlight w:val="yellow"/>
              </w:rPr>
            </w:pPr>
            <w:r w:rsidRPr="00E128AE">
              <w:rPr>
                <w:rFonts w:ascii="Times New Roman" w:eastAsia="Calibri" w:hAnsi="Times New Roman" w:cs="Times New Roman"/>
                <w:highlight w:val="yellow"/>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7DC33D" w14:textId="77777777" w:rsidR="00E128AE" w:rsidRPr="00E128AE" w:rsidRDefault="00E128AE" w:rsidP="00E128AE">
            <w:pPr>
              <w:spacing w:after="0" w:line="240" w:lineRule="auto"/>
              <w:ind w:left="-108" w:right="-108"/>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B7CC0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1A4230"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r>
      <w:tr w:rsidR="00E128AE" w:rsidRPr="00E128AE" w14:paraId="1A369C1A" w14:textId="77777777" w:rsidTr="00E128AE">
        <w:tc>
          <w:tcPr>
            <w:tcW w:w="392" w:type="dxa"/>
            <w:tcBorders>
              <w:top w:val="single" w:sz="4" w:space="0" w:color="auto"/>
              <w:left w:val="single" w:sz="4" w:space="0" w:color="auto"/>
              <w:bottom w:val="single" w:sz="4" w:space="0" w:color="auto"/>
              <w:right w:val="single" w:sz="4" w:space="0" w:color="auto"/>
            </w:tcBorders>
            <w:hideMark/>
          </w:tcPr>
          <w:p w14:paraId="4B66CC58" w14:textId="77777777" w:rsidR="00E128AE" w:rsidRPr="00E128AE" w:rsidRDefault="00E128AE" w:rsidP="00E128AE">
            <w:pPr>
              <w:spacing w:after="0" w:line="240" w:lineRule="auto"/>
              <w:ind w:left="-142" w:right="-135"/>
              <w:jc w:val="center"/>
              <w:rPr>
                <w:rFonts w:ascii="Times New Roman" w:eastAsia="Calibri" w:hAnsi="Times New Roman" w:cs="Times New Roman"/>
              </w:rPr>
            </w:pPr>
            <w:r w:rsidRPr="00E128AE">
              <w:rPr>
                <w:rFonts w:ascii="Times New Roman" w:eastAsia="Calibri" w:hAnsi="Times New Roman" w:cs="Times New Roma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BA1F4A" w14:textId="77777777" w:rsidR="00E128AE" w:rsidRPr="00E128AE" w:rsidRDefault="00E128AE" w:rsidP="00E128AE">
            <w:pPr>
              <w:spacing w:after="0" w:line="240" w:lineRule="auto"/>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1C4F3320" w14:textId="77777777" w:rsidR="00E128AE" w:rsidRPr="00E128AE" w:rsidRDefault="00E128AE" w:rsidP="00E128AE">
            <w:pPr>
              <w:snapToGrid w:val="0"/>
              <w:spacing w:after="0" w:line="256" w:lineRule="auto"/>
              <w:ind w:left="57" w:right="57"/>
              <w:rPr>
                <w:rFonts w:ascii="Times New Roman" w:eastAsia="Times New Roman" w:hAnsi="Times New Roman" w:cs="Times New Roman"/>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6912EA" w14:textId="77777777" w:rsidR="00E128AE" w:rsidRPr="00E128AE" w:rsidRDefault="00E128AE" w:rsidP="00E128AE">
            <w:pPr>
              <w:spacing w:after="0" w:line="240" w:lineRule="auto"/>
              <w:jc w:val="center"/>
              <w:rPr>
                <w:rFonts w:ascii="Times New Roman" w:eastAsia="Calibri" w:hAnsi="Times New Roman" w:cs="Times New Roman"/>
                <w:highlight w:val="yellow"/>
              </w:rPr>
            </w:pPr>
            <w:r w:rsidRPr="00E128AE">
              <w:rPr>
                <w:rFonts w:ascii="Times New Roman" w:eastAsia="Calibri" w:hAnsi="Times New Roman" w:cs="Times New Roman"/>
                <w:highlight w:val="yellow"/>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076F01" w14:textId="77777777" w:rsidR="00E128AE" w:rsidRPr="00E128AE" w:rsidRDefault="00E128AE" w:rsidP="00E128AE">
            <w:pPr>
              <w:spacing w:after="0" w:line="240" w:lineRule="auto"/>
              <w:ind w:left="-108" w:right="-108"/>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3A449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663CC9"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r>
      <w:tr w:rsidR="00E128AE" w:rsidRPr="00E128AE" w14:paraId="4552ADB5" w14:textId="77777777" w:rsidTr="00E128AE">
        <w:tc>
          <w:tcPr>
            <w:tcW w:w="4644" w:type="dxa"/>
            <w:gridSpan w:val="3"/>
            <w:tcBorders>
              <w:top w:val="single" w:sz="4" w:space="0" w:color="auto"/>
              <w:left w:val="single" w:sz="4" w:space="0" w:color="auto"/>
              <w:bottom w:val="single" w:sz="4" w:space="0" w:color="auto"/>
              <w:right w:val="single" w:sz="4" w:space="0" w:color="auto"/>
            </w:tcBorders>
            <w:hideMark/>
          </w:tcPr>
          <w:p w14:paraId="3C0F43F3" w14:textId="77777777" w:rsidR="00E128AE" w:rsidRPr="00E128AE" w:rsidRDefault="00E128AE" w:rsidP="00E128AE">
            <w:pPr>
              <w:snapToGrid w:val="0"/>
              <w:spacing w:after="0" w:line="256" w:lineRule="auto"/>
              <w:ind w:left="57" w:right="57"/>
              <w:jc w:val="right"/>
              <w:rPr>
                <w:rFonts w:ascii="Times New Roman" w:eastAsia="Times New Roman" w:hAnsi="Times New Roman" w:cs="Times New Roman"/>
                <w:b/>
              </w:rPr>
            </w:pPr>
            <w:r w:rsidRPr="00E128AE">
              <w:rPr>
                <w:rFonts w:ascii="Times New Roman" w:eastAsia="Times New Roman" w:hAnsi="Times New Roman" w:cs="Times New Roman"/>
                <w:b/>
              </w:rPr>
              <w:t>ИТОГО без НДС</w:t>
            </w:r>
          </w:p>
        </w:tc>
        <w:tc>
          <w:tcPr>
            <w:tcW w:w="709" w:type="dxa"/>
            <w:tcBorders>
              <w:top w:val="single" w:sz="4" w:space="0" w:color="auto"/>
              <w:left w:val="single" w:sz="4" w:space="0" w:color="auto"/>
              <w:bottom w:val="single" w:sz="4" w:space="0" w:color="auto"/>
              <w:right w:val="single" w:sz="4" w:space="0" w:color="auto"/>
            </w:tcBorders>
            <w:hideMark/>
          </w:tcPr>
          <w:p w14:paraId="30AE851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567" w:type="dxa"/>
            <w:tcBorders>
              <w:top w:val="single" w:sz="4" w:space="0" w:color="auto"/>
              <w:left w:val="single" w:sz="4" w:space="0" w:color="auto"/>
              <w:bottom w:val="single" w:sz="4" w:space="0" w:color="auto"/>
              <w:right w:val="single" w:sz="4" w:space="0" w:color="auto"/>
            </w:tcBorders>
            <w:hideMark/>
          </w:tcPr>
          <w:p w14:paraId="32348598"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6" w:type="dxa"/>
            <w:tcBorders>
              <w:top w:val="single" w:sz="4" w:space="0" w:color="auto"/>
              <w:left w:val="single" w:sz="4" w:space="0" w:color="auto"/>
              <w:bottom w:val="single" w:sz="4" w:space="0" w:color="auto"/>
              <w:right w:val="single" w:sz="4" w:space="0" w:color="auto"/>
            </w:tcBorders>
            <w:hideMark/>
          </w:tcPr>
          <w:p w14:paraId="23F5E19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7" w:type="dxa"/>
            <w:tcBorders>
              <w:top w:val="single" w:sz="4" w:space="0" w:color="auto"/>
              <w:left w:val="single" w:sz="4" w:space="0" w:color="auto"/>
              <w:bottom w:val="single" w:sz="4" w:space="0" w:color="auto"/>
              <w:right w:val="single" w:sz="4" w:space="0" w:color="auto"/>
            </w:tcBorders>
            <w:hideMark/>
          </w:tcPr>
          <w:p w14:paraId="2ADB979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highlight w:val="yellow"/>
              </w:rPr>
            </w:pPr>
            <w:r w:rsidRPr="00E128AE">
              <w:rPr>
                <w:rFonts w:ascii="Times New Roman" w:eastAsia="Times New Roman" w:hAnsi="Times New Roman" w:cs="Times New Roman"/>
                <w:highlight w:val="yellow"/>
              </w:rPr>
              <w:t>…..</w:t>
            </w:r>
          </w:p>
        </w:tc>
      </w:tr>
      <w:tr w:rsidR="00E128AE" w:rsidRPr="00E128AE" w14:paraId="74E30044" w14:textId="77777777" w:rsidTr="00E128AE">
        <w:tc>
          <w:tcPr>
            <w:tcW w:w="4644" w:type="dxa"/>
            <w:gridSpan w:val="3"/>
            <w:tcBorders>
              <w:top w:val="single" w:sz="4" w:space="0" w:color="auto"/>
              <w:left w:val="single" w:sz="4" w:space="0" w:color="auto"/>
              <w:bottom w:val="single" w:sz="4" w:space="0" w:color="auto"/>
              <w:right w:val="single" w:sz="4" w:space="0" w:color="auto"/>
            </w:tcBorders>
            <w:hideMark/>
          </w:tcPr>
          <w:p w14:paraId="0FDEC14A" w14:textId="77777777" w:rsidR="00E128AE" w:rsidRPr="00E128AE" w:rsidRDefault="00E128AE" w:rsidP="00E128AE">
            <w:pPr>
              <w:snapToGrid w:val="0"/>
              <w:spacing w:after="0" w:line="256" w:lineRule="auto"/>
              <w:ind w:left="57" w:right="57"/>
              <w:jc w:val="right"/>
              <w:rPr>
                <w:rFonts w:ascii="Times New Roman" w:eastAsia="Times New Roman" w:hAnsi="Times New Roman" w:cs="Times New Roman"/>
                <w:b/>
              </w:rPr>
            </w:pPr>
            <w:r w:rsidRPr="00E128AE">
              <w:rPr>
                <w:rFonts w:ascii="Times New Roman" w:eastAsia="Times New Roman" w:hAnsi="Times New Roman" w:cs="Times New Roman"/>
                <w:b/>
              </w:rPr>
              <w:t>НДС 18%</w:t>
            </w:r>
          </w:p>
        </w:tc>
        <w:tc>
          <w:tcPr>
            <w:tcW w:w="709" w:type="dxa"/>
            <w:tcBorders>
              <w:top w:val="single" w:sz="4" w:space="0" w:color="auto"/>
              <w:left w:val="single" w:sz="4" w:space="0" w:color="auto"/>
              <w:bottom w:val="single" w:sz="4" w:space="0" w:color="auto"/>
              <w:right w:val="single" w:sz="4" w:space="0" w:color="auto"/>
            </w:tcBorders>
            <w:hideMark/>
          </w:tcPr>
          <w:p w14:paraId="6FA9E0C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567" w:type="dxa"/>
            <w:tcBorders>
              <w:top w:val="single" w:sz="4" w:space="0" w:color="auto"/>
              <w:left w:val="single" w:sz="4" w:space="0" w:color="auto"/>
              <w:bottom w:val="single" w:sz="4" w:space="0" w:color="auto"/>
              <w:right w:val="single" w:sz="4" w:space="0" w:color="auto"/>
            </w:tcBorders>
            <w:hideMark/>
          </w:tcPr>
          <w:p w14:paraId="63209179"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6" w:type="dxa"/>
            <w:tcBorders>
              <w:top w:val="single" w:sz="4" w:space="0" w:color="auto"/>
              <w:left w:val="single" w:sz="4" w:space="0" w:color="auto"/>
              <w:bottom w:val="single" w:sz="4" w:space="0" w:color="auto"/>
              <w:right w:val="single" w:sz="4" w:space="0" w:color="auto"/>
            </w:tcBorders>
            <w:hideMark/>
          </w:tcPr>
          <w:p w14:paraId="7379B9E0"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7" w:type="dxa"/>
            <w:tcBorders>
              <w:top w:val="single" w:sz="4" w:space="0" w:color="auto"/>
              <w:left w:val="single" w:sz="4" w:space="0" w:color="auto"/>
              <w:bottom w:val="single" w:sz="4" w:space="0" w:color="auto"/>
              <w:right w:val="single" w:sz="4" w:space="0" w:color="auto"/>
            </w:tcBorders>
            <w:hideMark/>
          </w:tcPr>
          <w:p w14:paraId="1FDCCE4C"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highlight w:val="yellow"/>
              </w:rPr>
            </w:pPr>
            <w:r w:rsidRPr="00E128AE">
              <w:rPr>
                <w:rFonts w:ascii="Times New Roman" w:eastAsia="Times New Roman" w:hAnsi="Times New Roman" w:cs="Times New Roman"/>
                <w:highlight w:val="yellow"/>
              </w:rPr>
              <w:t>…..</w:t>
            </w:r>
          </w:p>
        </w:tc>
      </w:tr>
      <w:tr w:rsidR="00E128AE" w:rsidRPr="00E128AE" w14:paraId="4D0DE5AC" w14:textId="77777777" w:rsidTr="00E128AE">
        <w:tc>
          <w:tcPr>
            <w:tcW w:w="4644" w:type="dxa"/>
            <w:gridSpan w:val="3"/>
            <w:tcBorders>
              <w:top w:val="single" w:sz="4" w:space="0" w:color="auto"/>
              <w:left w:val="single" w:sz="4" w:space="0" w:color="auto"/>
              <w:bottom w:val="single" w:sz="4" w:space="0" w:color="auto"/>
              <w:right w:val="single" w:sz="4" w:space="0" w:color="auto"/>
            </w:tcBorders>
            <w:hideMark/>
          </w:tcPr>
          <w:p w14:paraId="438E158F" w14:textId="77777777" w:rsidR="00E128AE" w:rsidRPr="00E128AE" w:rsidRDefault="00E128AE" w:rsidP="00E128AE">
            <w:pPr>
              <w:snapToGrid w:val="0"/>
              <w:spacing w:after="0" w:line="256" w:lineRule="auto"/>
              <w:ind w:left="57" w:right="57"/>
              <w:jc w:val="right"/>
              <w:rPr>
                <w:rFonts w:ascii="Times New Roman" w:eastAsia="Times New Roman" w:hAnsi="Times New Roman" w:cs="Times New Roman"/>
                <w:b/>
              </w:rPr>
            </w:pPr>
            <w:r w:rsidRPr="00E128AE">
              <w:rPr>
                <w:rFonts w:ascii="Times New Roman" w:eastAsia="Times New Roman" w:hAnsi="Times New Roman" w:cs="Times New Roman"/>
                <w:b/>
              </w:rPr>
              <w:t>ИТОГО, в т. ч. НДС 18%</w:t>
            </w:r>
          </w:p>
        </w:tc>
        <w:tc>
          <w:tcPr>
            <w:tcW w:w="709" w:type="dxa"/>
            <w:tcBorders>
              <w:top w:val="single" w:sz="4" w:space="0" w:color="auto"/>
              <w:left w:val="single" w:sz="4" w:space="0" w:color="auto"/>
              <w:bottom w:val="single" w:sz="4" w:space="0" w:color="auto"/>
              <w:right w:val="single" w:sz="4" w:space="0" w:color="auto"/>
            </w:tcBorders>
            <w:hideMark/>
          </w:tcPr>
          <w:p w14:paraId="3CDDD54F"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567" w:type="dxa"/>
            <w:tcBorders>
              <w:top w:val="single" w:sz="4" w:space="0" w:color="auto"/>
              <w:left w:val="single" w:sz="4" w:space="0" w:color="auto"/>
              <w:bottom w:val="single" w:sz="4" w:space="0" w:color="auto"/>
              <w:right w:val="single" w:sz="4" w:space="0" w:color="auto"/>
            </w:tcBorders>
            <w:hideMark/>
          </w:tcPr>
          <w:p w14:paraId="254D00AE"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6" w:type="dxa"/>
            <w:tcBorders>
              <w:top w:val="single" w:sz="4" w:space="0" w:color="auto"/>
              <w:left w:val="single" w:sz="4" w:space="0" w:color="auto"/>
              <w:bottom w:val="single" w:sz="4" w:space="0" w:color="auto"/>
              <w:right w:val="single" w:sz="4" w:space="0" w:color="auto"/>
            </w:tcBorders>
            <w:hideMark/>
          </w:tcPr>
          <w:p w14:paraId="161FE9E8"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7" w:type="dxa"/>
            <w:tcBorders>
              <w:top w:val="single" w:sz="4" w:space="0" w:color="auto"/>
              <w:left w:val="single" w:sz="4" w:space="0" w:color="auto"/>
              <w:bottom w:val="single" w:sz="4" w:space="0" w:color="auto"/>
              <w:right w:val="single" w:sz="4" w:space="0" w:color="auto"/>
            </w:tcBorders>
            <w:hideMark/>
          </w:tcPr>
          <w:p w14:paraId="615D22D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highlight w:val="yellow"/>
              </w:rPr>
            </w:pPr>
            <w:r w:rsidRPr="00E128AE">
              <w:rPr>
                <w:rFonts w:ascii="Times New Roman" w:eastAsia="Times New Roman" w:hAnsi="Times New Roman" w:cs="Times New Roman"/>
                <w:highlight w:val="yellow"/>
              </w:rPr>
              <w:t>…..</w:t>
            </w:r>
          </w:p>
        </w:tc>
      </w:tr>
    </w:tbl>
    <w:p w14:paraId="2930DC57" w14:textId="77777777" w:rsidR="00E128AE" w:rsidRPr="00E128AE" w:rsidRDefault="00E128AE" w:rsidP="00E128AE">
      <w:pPr>
        <w:keepNext/>
        <w:suppressAutoHyphens/>
        <w:spacing w:after="0" w:line="240" w:lineRule="auto"/>
        <w:rPr>
          <w:rFonts w:ascii="Times New Roman" w:eastAsia="Calibri" w:hAnsi="Times New Roman" w:cs="Times New Roman"/>
          <w:b/>
        </w:rPr>
      </w:pPr>
    </w:p>
    <w:p w14:paraId="5281BBD0" w14:textId="77777777" w:rsidR="00E128AE" w:rsidRPr="00E128AE" w:rsidRDefault="00E128AE" w:rsidP="00E128AE">
      <w:pPr>
        <w:keepNext/>
        <w:suppressAutoHyphens/>
        <w:spacing w:after="0" w:line="240" w:lineRule="auto"/>
        <w:rPr>
          <w:rFonts w:ascii="Times New Roman" w:eastAsia="Calibri" w:hAnsi="Times New Roman" w:cs="Times New Roman"/>
          <w:b/>
        </w:rPr>
      </w:pPr>
    </w:p>
    <w:p w14:paraId="560EFBF8" w14:textId="77777777" w:rsidR="00E128AE" w:rsidRPr="00E128AE" w:rsidRDefault="00E128AE" w:rsidP="00E128AE">
      <w:pPr>
        <w:keepNext/>
        <w:suppressAutoHyphens/>
        <w:spacing w:after="0" w:line="240" w:lineRule="auto"/>
        <w:rPr>
          <w:rFonts w:ascii="Times New Roman" w:eastAsia="Calibri" w:hAnsi="Times New Roman" w:cs="Times New Roman"/>
          <w:b/>
          <w:sz w:val="24"/>
          <w:szCs w:val="24"/>
        </w:rPr>
      </w:pPr>
      <w:r w:rsidRPr="00E128AE">
        <w:rPr>
          <w:rFonts w:ascii="Times New Roman" w:eastAsia="Calibri" w:hAnsi="Times New Roman" w:cs="Times New Roman"/>
          <w:b/>
          <w:sz w:val="24"/>
          <w:szCs w:val="24"/>
        </w:rPr>
        <w:t>Таблица 2. Прочие коммерческие условия поставки продукции</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846"/>
        <w:gridCol w:w="4677"/>
      </w:tblGrid>
      <w:tr w:rsidR="00E128AE" w:rsidRPr="00E128AE" w14:paraId="5A0A41E9"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17E53808" w14:textId="77777777" w:rsidR="00E128AE" w:rsidRPr="00E128AE" w:rsidRDefault="00E128AE" w:rsidP="00E128AE">
            <w:pPr>
              <w:keepNext/>
              <w:snapToGrid w:val="0"/>
              <w:spacing w:after="0" w:line="256" w:lineRule="auto"/>
              <w:ind w:right="57"/>
              <w:jc w:val="center"/>
              <w:rPr>
                <w:rFonts w:ascii="Times New Roman" w:eastAsia="Times New Roman" w:hAnsi="Times New Roman" w:cs="Times New Roman"/>
              </w:rPr>
            </w:pPr>
            <w:r w:rsidRPr="00E128AE">
              <w:rPr>
                <w:rFonts w:ascii="Times New Roman" w:eastAsia="Times New Roman" w:hAnsi="Times New Roman" w:cs="Times New Roman"/>
              </w:rPr>
              <w:t xml:space="preserve">№ </w:t>
            </w:r>
            <w:proofErr w:type="gramStart"/>
            <w:r w:rsidRPr="00E128AE">
              <w:rPr>
                <w:rFonts w:ascii="Times New Roman" w:eastAsia="Times New Roman" w:hAnsi="Times New Roman" w:cs="Times New Roman"/>
              </w:rPr>
              <w:t>п</w:t>
            </w:r>
            <w:proofErr w:type="gramEnd"/>
            <w:r w:rsidRPr="00E128AE">
              <w:rPr>
                <w:rFonts w:ascii="Times New Roman" w:eastAsia="Times New Roman" w:hAnsi="Times New Roman" w:cs="Times New Roman"/>
              </w:rPr>
              <w:t>/п</w:t>
            </w:r>
          </w:p>
        </w:tc>
        <w:tc>
          <w:tcPr>
            <w:tcW w:w="4847" w:type="dxa"/>
            <w:tcBorders>
              <w:top w:val="single" w:sz="4" w:space="0" w:color="auto"/>
              <w:left w:val="single" w:sz="4" w:space="0" w:color="auto"/>
              <w:bottom w:val="single" w:sz="4" w:space="0" w:color="auto"/>
              <w:right w:val="single" w:sz="4" w:space="0" w:color="auto"/>
            </w:tcBorders>
            <w:hideMark/>
          </w:tcPr>
          <w:p w14:paraId="4FA343B4"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rPr>
            </w:pPr>
            <w:r w:rsidRPr="00E128AE">
              <w:rPr>
                <w:rFonts w:ascii="Times New Roman" w:eastAsia="Times New Roman" w:hAnsi="Times New Roman" w:cs="Times New Roman"/>
              </w:rPr>
              <w:t>Наименование</w:t>
            </w:r>
          </w:p>
        </w:tc>
        <w:tc>
          <w:tcPr>
            <w:tcW w:w="4678" w:type="dxa"/>
            <w:tcBorders>
              <w:top w:val="single" w:sz="4" w:space="0" w:color="auto"/>
              <w:left w:val="single" w:sz="4" w:space="0" w:color="auto"/>
              <w:bottom w:val="single" w:sz="4" w:space="0" w:color="auto"/>
              <w:right w:val="single" w:sz="4" w:space="0" w:color="auto"/>
            </w:tcBorders>
            <w:hideMark/>
          </w:tcPr>
          <w:p w14:paraId="45691E17"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rPr>
            </w:pPr>
            <w:r w:rsidRPr="00E128AE">
              <w:rPr>
                <w:rFonts w:ascii="Times New Roman" w:eastAsia="Times New Roman" w:hAnsi="Times New Roman" w:cs="Times New Roman"/>
              </w:rPr>
              <w:t>Фактическое значение</w:t>
            </w:r>
          </w:p>
          <w:p w14:paraId="6CB4400E"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i/>
              </w:rPr>
            </w:pPr>
            <w:r w:rsidRPr="00E128AE">
              <w:rPr>
                <w:rFonts w:ascii="Times New Roman" w:eastAsia="Times New Roman" w:hAnsi="Times New Roman" w:cs="Times New Roman"/>
                <w:i/>
                <w:highlight w:val="yellow"/>
              </w:rPr>
              <w:t>(заполняет участник)</w:t>
            </w:r>
          </w:p>
        </w:tc>
      </w:tr>
      <w:tr w:rsidR="00E128AE" w:rsidRPr="00E128AE" w14:paraId="7A39CF2F" w14:textId="77777777" w:rsidTr="00E128AE">
        <w:trPr>
          <w:trHeight w:val="313"/>
        </w:trPr>
        <w:tc>
          <w:tcPr>
            <w:tcW w:w="648" w:type="dxa"/>
            <w:tcBorders>
              <w:top w:val="single" w:sz="4" w:space="0" w:color="auto"/>
              <w:left w:val="single" w:sz="4" w:space="0" w:color="auto"/>
              <w:bottom w:val="single" w:sz="4" w:space="0" w:color="auto"/>
              <w:right w:val="single" w:sz="4" w:space="0" w:color="auto"/>
            </w:tcBorders>
            <w:hideMark/>
          </w:tcPr>
          <w:p w14:paraId="568F65FA"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1</w:t>
            </w:r>
          </w:p>
        </w:tc>
        <w:tc>
          <w:tcPr>
            <w:tcW w:w="4847" w:type="dxa"/>
            <w:tcBorders>
              <w:top w:val="single" w:sz="4" w:space="0" w:color="auto"/>
              <w:left w:val="single" w:sz="4" w:space="0" w:color="auto"/>
              <w:bottom w:val="single" w:sz="4" w:space="0" w:color="auto"/>
              <w:right w:val="single" w:sz="4" w:space="0" w:color="auto"/>
            </w:tcBorders>
            <w:hideMark/>
          </w:tcPr>
          <w:p w14:paraId="56481BF5" w14:textId="77777777" w:rsidR="00E128AE" w:rsidRPr="00E128AE" w:rsidRDefault="00E128AE" w:rsidP="00E128AE">
            <w:pPr>
              <w:keepNext/>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Дата производства продукции</w:t>
            </w:r>
          </w:p>
        </w:tc>
        <w:tc>
          <w:tcPr>
            <w:tcW w:w="4678" w:type="dxa"/>
            <w:tcBorders>
              <w:top w:val="single" w:sz="4" w:space="0" w:color="auto"/>
              <w:left w:val="single" w:sz="4" w:space="0" w:color="auto"/>
              <w:bottom w:val="single" w:sz="4" w:space="0" w:color="auto"/>
              <w:right w:val="single" w:sz="4" w:space="0" w:color="auto"/>
            </w:tcBorders>
          </w:tcPr>
          <w:p w14:paraId="276574AD"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rPr>
            </w:pPr>
          </w:p>
        </w:tc>
      </w:tr>
      <w:tr w:rsidR="00E128AE" w:rsidRPr="00E128AE" w14:paraId="52BB61DB"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16CE4313"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2</w:t>
            </w:r>
          </w:p>
        </w:tc>
        <w:tc>
          <w:tcPr>
            <w:tcW w:w="4847" w:type="dxa"/>
            <w:tcBorders>
              <w:top w:val="single" w:sz="4" w:space="0" w:color="auto"/>
              <w:left w:val="single" w:sz="4" w:space="0" w:color="auto"/>
              <w:bottom w:val="single" w:sz="4" w:space="0" w:color="auto"/>
              <w:right w:val="single" w:sz="4" w:space="0" w:color="auto"/>
            </w:tcBorders>
            <w:hideMark/>
          </w:tcPr>
          <w:p w14:paraId="01EFF344"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 xml:space="preserve">Срок поставки </w:t>
            </w:r>
          </w:p>
        </w:tc>
        <w:tc>
          <w:tcPr>
            <w:tcW w:w="4678" w:type="dxa"/>
            <w:tcBorders>
              <w:top w:val="single" w:sz="4" w:space="0" w:color="auto"/>
              <w:left w:val="single" w:sz="4" w:space="0" w:color="auto"/>
              <w:bottom w:val="single" w:sz="4" w:space="0" w:color="auto"/>
              <w:right w:val="single" w:sz="4" w:space="0" w:color="auto"/>
            </w:tcBorders>
            <w:hideMark/>
          </w:tcPr>
          <w:p w14:paraId="6D54367E"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r w:rsidRPr="00E128AE">
              <w:rPr>
                <w:rFonts w:ascii="Times New Roman" w:eastAsia="Times New Roman" w:hAnsi="Times New Roman" w:cs="Times New Roman"/>
              </w:rPr>
              <w:t>___ календарных дней с момента __________</w:t>
            </w:r>
          </w:p>
        </w:tc>
      </w:tr>
      <w:tr w:rsidR="00E128AE" w:rsidRPr="00E128AE" w14:paraId="141D1B88"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79A5F67B"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3</w:t>
            </w:r>
          </w:p>
        </w:tc>
        <w:tc>
          <w:tcPr>
            <w:tcW w:w="4847" w:type="dxa"/>
            <w:tcBorders>
              <w:top w:val="single" w:sz="4" w:space="0" w:color="auto"/>
              <w:left w:val="single" w:sz="4" w:space="0" w:color="auto"/>
              <w:bottom w:val="single" w:sz="4" w:space="0" w:color="auto"/>
              <w:right w:val="single" w:sz="4" w:space="0" w:color="auto"/>
            </w:tcBorders>
            <w:hideMark/>
          </w:tcPr>
          <w:p w14:paraId="6EEDCA69"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Место поставки продукции</w:t>
            </w:r>
          </w:p>
        </w:tc>
        <w:tc>
          <w:tcPr>
            <w:tcW w:w="4678" w:type="dxa"/>
            <w:tcBorders>
              <w:top w:val="single" w:sz="4" w:space="0" w:color="auto"/>
              <w:left w:val="single" w:sz="4" w:space="0" w:color="auto"/>
              <w:bottom w:val="single" w:sz="4" w:space="0" w:color="auto"/>
              <w:right w:val="single" w:sz="4" w:space="0" w:color="auto"/>
            </w:tcBorders>
          </w:tcPr>
          <w:p w14:paraId="337B168E"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47341280"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3BB5F0FF"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4</w:t>
            </w:r>
          </w:p>
        </w:tc>
        <w:tc>
          <w:tcPr>
            <w:tcW w:w="4847" w:type="dxa"/>
            <w:tcBorders>
              <w:top w:val="single" w:sz="4" w:space="0" w:color="auto"/>
              <w:left w:val="single" w:sz="4" w:space="0" w:color="auto"/>
              <w:bottom w:val="single" w:sz="4" w:space="0" w:color="auto"/>
              <w:right w:val="single" w:sz="4" w:space="0" w:color="auto"/>
            </w:tcBorders>
            <w:hideMark/>
          </w:tcPr>
          <w:p w14:paraId="4DEB3024"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Условия и сроки оплаты</w:t>
            </w:r>
          </w:p>
        </w:tc>
        <w:tc>
          <w:tcPr>
            <w:tcW w:w="4678" w:type="dxa"/>
            <w:tcBorders>
              <w:top w:val="single" w:sz="4" w:space="0" w:color="auto"/>
              <w:left w:val="single" w:sz="4" w:space="0" w:color="auto"/>
              <w:bottom w:val="single" w:sz="4" w:space="0" w:color="auto"/>
              <w:right w:val="single" w:sz="4" w:space="0" w:color="auto"/>
            </w:tcBorders>
          </w:tcPr>
          <w:p w14:paraId="52A2B62F"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53E5D27D"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33B681C8"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5</w:t>
            </w:r>
          </w:p>
        </w:tc>
        <w:tc>
          <w:tcPr>
            <w:tcW w:w="4847" w:type="dxa"/>
            <w:tcBorders>
              <w:top w:val="single" w:sz="4" w:space="0" w:color="auto"/>
              <w:left w:val="single" w:sz="4" w:space="0" w:color="auto"/>
              <w:bottom w:val="single" w:sz="4" w:space="0" w:color="auto"/>
              <w:right w:val="single" w:sz="4" w:space="0" w:color="auto"/>
            </w:tcBorders>
            <w:hideMark/>
          </w:tcPr>
          <w:p w14:paraId="7B9DA1DB" w14:textId="77777777" w:rsidR="00E128AE" w:rsidRPr="00E128AE" w:rsidRDefault="00E128AE" w:rsidP="00E128AE">
            <w:pPr>
              <w:snapToGrid w:val="0"/>
              <w:spacing w:after="0" w:line="256" w:lineRule="auto"/>
              <w:ind w:right="57"/>
              <w:rPr>
                <w:rFonts w:ascii="Times New Roman" w:eastAsia="Times New Roman" w:hAnsi="Times New Roman" w:cs="Times New Roman"/>
                <w:bCs/>
                <w:iCs/>
                <w:color w:val="000000"/>
              </w:rPr>
            </w:pPr>
            <w:r w:rsidRPr="00E128AE">
              <w:rPr>
                <w:rFonts w:ascii="Times New Roman" w:eastAsia="Times New Roman" w:hAnsi="Times New Roman" w:cs="Times New Roman"/>
                <w:bCs/>
                <w:iCs/>
                <w:color w:val="000000"/>
              </w:rPr>
              <w:t>Гарантийный срок</w:t>
            </w:r>
          </w:p>
        </w:tc>
        <w:tc>
          <w:tcPr>
            <w:tcW w:w="4678" w:type="dxa"/>
            <w:tcBorders>
              <w:top w:val="single" w:sz="4" w:space="0" w:color="auto"/>
              <w:left w:val="single" w:sz="4" w:space="0" w:color="auto"/>
              <w:bottom w:val="single" w:sz="4" w:space="0" w:color="auto"/>
              <w:right w:val="single" w:sz="4" w:space="0" w:color="auto"/>
            </w:tcBorders>
          </w:tcPr>
          <w:p w14:paraId="69574458"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3D0ABF8A"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32C8DC2E"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6</w:t>
            </w:r>
          </w:p>
        </w:tc>
        <w:tc>
          <w:tcPr>
            <w:tcW w:w="4847" w:type="dxa"/>
            <w:tcBorders>
              <w:top w:val="single" w:sz="4" w:space="0" w:color="auto"/>
              <w:left w:val="single" w:sz="4" w:space="0" w:color="auto"/>
              <w:bottom w:val="single" w:sz="4" w:space="0" w:color="auto"/>
              <w:right w:val="single" w:sz="4" w:space="0" w:color="auto"/>
            </w:tcBorders>
            <w:hideMark/>
          </w:tcPr>
          <w:p w14:paraId="5EB39139"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bCs/>
                <w:iCs/>
                <w:color w:val="000000"/>
              </w:rPr>
              <w:t>Срок обмена некачественной продукции</w:t>
            </w:r>
          </w:p>
        </w:tc>
        <w:tc>
          <w:tcPr>
            <w:tcW w:w="4678" w:type="dxa"/>
            <w:tcBorders>
              <w:top w:val="single" w:sz="4" w:space="0" w:color="auto"/>
              <w:left w:val="single" w:sz="4" w:space="0" w:color="auto"/>
              <w:bottom w:val="single" w:sz="4" w:space="0" w:color="auto"/>
              <w:right w:val="single" w:sz="4" w:space="0" w:color="auto"/>
            </w:tcBorders>
          </w:tcPr>
          <w:p w14:paraId="29D7209C"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5BCC8BCF"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6062D3D1"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7</w:t>
            </w:r>
          </w:p>
        </w:tc>
        <w:tc>
          <w:tcPr>
            <w:tcW w:w="4847" w:type="dxa"/>
            <w:tcBorders>
              <w:top w:val="single" w:sz="4" w:space="0" w:color="auto"/>
              <w:left w:val="single" w:sz="4" w:space="0" w:color="auto"/>
              <w:bottom w:val="single" w:sz="4" w:space="0" w:color="auto"/>
              <w:right w:val="single" w:sz="4" w:space="0" w:color="auto"/>
            </w:tcBorders>
            <w:hideMark/>
          </w:tcPr>
          <w:p w14:paraId="4A64EC17" w14:textId="77777777" w:rsidR="00E128AE" w:rsidRPr="00E128AE" w:rsidRDefault="00E128AE" w:rsidP="00E128AE">
            <w:pPr>
              <w:snapToGrid w:val="0"/>
              <w:spacing w:after="0" w:line="256" w:lineRule="auto"/>
              <w:ind w:right="57"/>
              <w:rPr>
                <w:rFonts w:ascii="Times New Roman" w:eastAsia="Times New Roman" w:hAnsi="Times New Roman" w:cs="Times New Roman"/>
                <w:bCs/>
                <w:iCs/>
                <w:color w:val="000000"/>
              </w:rPr>
            </w:pPr>
            <w:r w:rsidRPr="00E128AE">
              <w:rPr>
                <w:rFonts w:ascii="Times New Roman" w:eastAsia="Times New Roman" w:hAnsi="Times New Roman" w:cs="Times New Roman"/>
                <w:bCs/>
                <w:iCs/>
                <w:color w:val="000000"/>
              </w:rPr>
              <w:t>Срок фиксации цены предложения</w:t>
            </w:r>
          </w:p>
        </w:tc>
        <w:tc>
          <w:tcPr>
            <w:tcW w:w="4678" w:type="dxa"/>
            <w:tcBorders>
              <w:top w:val="single" w:sz="4" w:space="0" w:color="auto"/>
              <w:left w:val="single" w:sz="4" w:space="0" w:color="auto"/>
              <w:bottom w:val="single" w:sz="4" w:space="0" w:color="auto"/>
              <w:right w:val="single" w:sz="4" w:space="0" w:color="auto"/>
            </w:tcBorders>
          </w:tcPr>
          <w:p w14:paraId="1CC20F2A"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0C249199"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511C5DF6"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8</w:t>
            </w:r>
          </w:p>
        </w:tc>
        <w:tc>
          <w:tcPr>
            <w:tcW w:w="4847" w:type="dxa"/>
            <w:tcBorders>
              <w:top w:val="single" w:sz="4" w:space="0" w:color="auto"/>
              <w:left w:val="single" w:sz="4" w:space="0" w:color="auto"/>
              <w:bottom w:val="single" w:sz="4" w:space="0" w:color="auto"/>
              <w:right w:val="single" w:sz="4" w:space="0" w:color="auto"/>
            </w:tcBorders>
            <w:hideMark/>
          </w:tcPr>
          <w:p w14:paraId="484D976F"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Borders>
              <w:top w:val="single" w:sz="4" w:space="0" w:color="auto"/>
              <w:left w:val="single" w:sz="4" w:space="0" w:color="auto"/>
              <w:bottom w:val="single" w:sz="4" w:space="0" w:color="auto"/>
              <w:right w:val="single" w:sz="4" w:space="0" w:color="auto"/>
            </w:tcBorders>
          </w:tcPr>
          <w:p w14:paraId="63B75AD5"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163C2D40"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71F2437D"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9</w:t>
            </w:r>
          </w:p>
        </w:tc>
        <w:tc>
          <w:tcPr>
            <w:tcW w:w="4847" w:type="dxa"/>
            <w:tcBorders>
              <w:top w:val="single" w:sz="4" w:space="0" w:color="auto"/>
              <w:left w:val="single" w:sz="4" w:space="0" w:color="auto"/>
              <w:bottom w:val="single" w:sz="4" w:space="0" w:color="auto"/>
              <w:right w:val="single" w:sz="4" w:space="0" w:color="auto"/>
            </w:tcBorders>
            <w:hideMark/>
          </w:tcPr>
          <w:p w14:paraId="7614195A"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Наличие в комплекте поставки руководства по эксплуатации на русском языке</w:t>
            </w:r>
          </w:p>
        </w:tc>
        <w:tc>
          <w:tcPr>
            <w:tcW w:w="4678" w:type="dxa"/>
            <w:tcBorders>
              <w:top w:val="single" w:sz="4" w:space="0" w:color="auto"/>
              <w:left w:val="single" w:sz="4" w:space="0" w:color="auto"/>
              <w:bottom w:val="single" w:sz="4" w:space="0" w:color="auto"/>
              <w:right w:val="single" w:sz="4" w:space="0" w:color="auto"/>
            </w:tcBorders>
          </w:tcPr>
          <w:p w14:paraId="7C1D9724" w14:textId="77777777" w:rsidR="00E128AE" w:rsidRPr="00E128AE" w:rsidRDefault="00E128AE" w:rsidP="00E128AE">
            <w:pPr>
              <w:snapToGrid w:val="0"/>
              <w:spacing w:after="0" w:line="256" w:lineRule="auto"/>
              <w:ind w:left="57" w:right="-250"/>
              <w:rPr>
                <w:rFonts w:ascii="Times New Roman" w:eastAsia="Times New Roman" w:hAnsi="Times New Roman" w:cs="Times New Roman"/>
                <w:i/>
              </w:rPr>
            </w:pPr>
          </w:p>
        </w:tc>
      </w:tr>
      <w:tr w:rsidR="00E128AE" w:rsidRPr="00E128AE" w14:paraId="621861F5"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1DA0BCC1"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10</w:t>
            </w:r>
          </w:p>
        </w:tc>
        <w:tc>
          <w:tcPr>
            <w:tcW w:w="4847" w:type="dxa"/>
            <w:tcBorders>
              <w:top w:val="single" w:sz="4" w:space="0" w:color="auto"/>
              <w:left w:val="single" w:sz="4" w:space="0" w:color="auto"/>
              <w:bottom w:val="single" w:sz="4" w:space="0" w:color="auto"/>
              <w:right w:val="single" w:sz="4" w:space="0" w:color="auto"/>
            </w:tcBorders>
            <w:hideMark/>
          </w:tcPr>
          <w:p w14:paraId="3A75FD0C"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Наличие в комплекте поставки свидетельства о поверке</w:t>
            </w:r>
          </w:p>
        </w:tc>
        <w:tc>
          <w:tcPr>
            <w:tcW w:w="4678" w:type="dxa"/>
            <w:tcBorders>
              <w:top w:val="single" w:sz="4" w:space="0" w:color="auto"/>
              <w:left w:val="single" w:sz="4" w:space="0" w:color="auto"/>
              <w:bottom w:val="single" w:sz="4" w:space="0" w:color="auto"/>
              <w:right w:val="single" w:sz="4" w:space="0" w:color="auto"/>
            </w:tcBorders>
          </w:tcPr>
          <w:p w14:paraId="5B799365" w14:textId="77777777" w:rsidR="00E128AE" w:rsidRPr="00E128AE" w:rsidRDefault="00E128AE" w:rsidP="00E128AE">
            <w:pPr>
              <w:snapToGrid w:val="0"/>
              <w:spacing w:after="0" w:line="256" w:lineRule="auto"/>
              <w:ind w:left="57" w:right="-250"/>
              <w:rPr>
                <w:rFonts w:ascii="Times New Roman" w:eastAsia="Times New Roman" w:hAnsi="Times New Roman" w:cs="Times New Roman"/>
                <w:i/>
              </w:rPr>
            </w:pPr>
          </w:p>
        </w:tc>
      </w:tr>
      <w:tr w:rsidR="00E128AE" w:rsidRPr="00E128AE" w14:paraId="70179DFA"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5C72CCCB"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r w:rsidRPr="00E128AE">
              <w:rPr>
                <w:rFonts w:ascii="Times New Roman" w:eastAsia="Times New Roman" w:hAnsi="Times New Roman" w:cs="Times New Roman"/>
              </w:rPr>
              <w:t>…</w:t>
            </w:r>
          </w:p>
        </w:tc>
        <w:tc>
          <w:tcPr>
            <w:tcW w:w="4847" w:type="dxa"/>
            <w:tcBorders>
              <w:top w:val="single" w:sz="4" w:space="0" w:color="auto"/>
              <w:left w:val="single" w:sz="4" w:space="0" w:color="auto"/>
              <w:bottom w:val="single" w:sz="4" w:space="0" w:color="auto"/>
              <w:right w:val="single" w:sz="4" w:space="0" w:color="auto"/>
            </w:tcBorders>
            <w:hideMark/>
          </w:tcPr>
          <w:p w14:paraId="3B276AF4"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r w:rsidRPr="00E128AE">
              <w:rPr>
                <w:rFonts w:ascii="Times New Roman" w:eastAsia="Times New Roman" w:hAnsi="Times New Roman" w:cs="Times New Roman"/>
              </w:rPr>
              <w:t>и т.д.</w:t>
            </w:r>
          </w:p>
        </w:tc>
        <w:tc>
          <w:tcPr>
            <w:tcW w:w="4678" w:type="dxa"/>
            <w:tcBorders>
              <w:top w:val="single" w:sz="4" w:space="0" w:color="auto"/>
              <w:left w:val="single" w:sz="4" w:space="0" w:color="auto"/>
              <w:bottom w:val="single" w:sz="4" w:space="0" w:color="auto"/>
              <w:right w:val="single" w:sz="4" w:space="0" w:color="auto"/>
            </w:tcBorders>
          </w:tcPr>
          <w:p w14:paraId="723ED8FF"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bl>
    <w:p w14:paraId="55147D06" w14:textId="77777777" w:rsidR="00E128AE" w:rsidRPr="00E128AE" w:rsidRDefault="00E128AE" w:rsidP="00E128AE">
      <w:pPr>
        <w:spacing w:after="0" w:line="240" w:lineRule="auto"/>
        <w:ind w:left="-142"/>
        <w:rPr>
          <w:rFonts w:ascii="Times New Roman" w:eastAsia="Calibri" w:hAnsi="Times New Roman" w:cs="Times New Roman"/>
          <w:b/>
        </w:rPr>
      </w:pPr>
    </w:p>
    <w:p w14:paraId="0E0D3D1A" w14:textId="77777777" w:rsidR="00E128AE" w:rsidRPr="00E128AE" w:rsidRDefault="00E128AE" w:rsidP="00E128AE">
      <w:pPr>
        <w:spacing w:after="0" w:line="240" w:lineRule="auto"/>
        <w:ind w:left="-142"/>
        <w:rPr>
          <w:rFonts w:ascii="Times New Roman" w:eastAsia="Calibri" w:hAnsi="Times New Roman" w:cs="Times New Roman"/>
          <w:sz w:val="24"/>
          <w:szCs w:val="24"/>
        </w:rPr>
      </w:pPr>
      <w:r w:rsidRPr="00E128AE">
        <w:rPr>
          <w:rFonts w:ascii="Times New Roman" w:eastAsia="Calibri" w:hAnsi="Times New Roman" w:cs="Times New Roman"/>
          <w:b/>
          <w:sz w:val="24"/>
          <w:szCs w:val="24"/>
        </w:rPr>
        <w:t xml:space="preserve">Приложения: </w:t>
      </w:r>
      <w:r w:rsidRPr="00E128AE">
        <w:rPr>
          <w:rFonts w:ascii="Times New Roman" w:eastAsia="Calibri" w:hAnsi="Times New Roman" w:cs="Times New Roman"/>
          <w:sz w:val="24"/>
          <w:szCs w:val="24"/>
        </w:rPr>
        <w:t>сертификат соответствия (прочие документы, подтверждающие качество продукции)</w:t>
      </w:r>
    </w:p>
    <w:p w14:paraId="3AE44D7F" w14:textId="77777777" w:rsidR="00E128AE" w:rsidRPr="00E128AE" w:rsidRDefault="00E128AE" w:rsidP="00E128AE">
      <w:pPr>
        <w:spacing w:after="0" w:line="240" w:lineRule="auto"/>
        <w:ind w:left="-142"/>
        <w:rPr>
          <w:rFonts w:ascii="Times New Roman" w:eastAsia="Calibri" w:hAnsi="Times New Roman" w:cs="Times New Roman"/>
        </w:rPr>
      </w:pPr>
      <w:r w:rsidRPr="00E128AE">
        <w:rPr>
          <w:rFonts w:ascii="Times New Roman" w:eastAsia="Calibri" w:hAnsi="Times New Roman" w:cs="Times New Roman"/>
        </w:rPr>
        <w:t>____________________________________</w:t>
      </w:r>
    </w:p>
    <w:p w14:paraId="637DE70A" w14:textId="77777777" w:rsidR="00E128AE" w:rsidRPr="00E128AE" w:rsidRDefault="00E128AE" w:rsidP="00E128AE">
      <w:pPr>
        <w:spacing w:after="0" w:line="240" w:lineRule="auto"/>
        <w:ind w:left="-142" w:right="3684"/>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(подпись, М.П.)</w:t>
      </w:r>
    </w:p>
    <w:p w14:paraId="701545AB" w14:textId="77777777" w:rsidR="00E128AE" w:rsidRPr="00E128AE" w:rsidRDefault="00E128AE" w:rsidP="00E128AE">
      <w:pPr>
        <w:spacing w:after="0" w:line="240" w:lineRule="auto"/>
        <w:ind w:left="-142" w:right="3684"/>
        <w:rPr>
          <w:rFonts w:ascii="Times New Roman" w:eastAsia="Calibri" w:hAnsi="Times New Roman" w:cs="Times New Roman"/>
        </w:rPr>
      </w:pPr>
    </w:p>
    <w:p w14:paraId="7B1EA58E" w14:textId="77777777" w:rsidR="00E128AE" w:rsidRPr="00E128AE" w:rsidRDefault="00E128AE" w:rsidP="00E128AE">
      <w:pPr>
        <w:spacing w:after="0" w:line="240" w:lineRule="auto"/>
        <w:ind w:left="-142" w:right="3684"/>
        <w:rPr>
          <w:rFonts w:ascii="Times New Roman" w:eastAsia="Calibri" w:hAnsi="Times New Roman" w:cs="Times New Roman"/>
          <w:vertAlign w:val="superscript"/>
        </w:rPr>
      </w:pPr>
      <w:r w:rsidRPr="00E128AE">
        <w:rPr>
          <w:rFonts w:ascii="Times New Roman" w:eastAsia="Calibri" w:hAnsi="Times New Roman" w:cs="Times New Roman"/>
        </w:rPr>
        <w:t>____________________________________</w:t>
      </w:r>
    </w:p>
    <w:p w14:paraId="61C24347" w14:textId="77777777" w:rsidR="00E128AE" w:rsidRPr="00E128AE" w:rsidRDefault="00E128AE" w:rsidP="00E128AE">
      <w:pPr>
        <w:spacing w:after="0" w:line="240" w:lineRule="auto"/>
        <w:ind w:left="-142" w:right="3684"/>
        <w:rPr>
          <w:rFonts w:ascii="Times New Roman" w:eastAsia="Calibri" w:hAnsi="Times New Roman" w:cs="Times New Roman"/>
        </w:rPr>
      </w:pPr>
      <w:r w:rsidRPr="00E128AE">
        <w:rPr>
          <w:rFonts w:ascii="Times New Roman" w:eastAsia="Calibri" w:hAnsi="Times New Roman" w:cs="Times New Roman"/>
          <w:vertAlign w:val="superscript"/>
        </w:rPr>
        <w:t>(фамилия, имя, отчество подписавшего лица, должность)</w:t>
      </w:r>
    </w:p>
    <w:p w14:paraId="749BDD05" w14:textId="77777777" w:rsidR="00E128AE" w:rsidRPr="00E128AE" w:rsidRDefault="00E128AE" w:rsidP="00E128AE">
      <w:pPr>
        <w:spacing w:after="0" w:line="240" w:lineRule="auto"/>
        <w:jc w:val="right"/>
        <w:rPr>
          <w:rFonts w:ascii="Times New Roman" w:eastAsia="Calibri" w:hAnsi="Times New Roman" w:cs="Times New Roman"/>
          <w:b/>
          <w:sz w:val="20"/>
        </w:rPr>
      </w:pPr>
      <w:r w:rsidRPr="00E128AE">
        <w:rPr>
          <w:rFonts w:ascii="Times New Roman" w:eastAsia="Calibri" w:hAnsi="Times New Roman" w:cs="Times New Roman"/>
          <w:b/>
          <w:i/>
        </w:rPr>
        <w:br w:type="page"/>
      </w:r>
      <w:r w:rsidRPr="00E128AE">
        <w:rPr>
          <w:rFonts w:ascii="Times New Roman" w:eastAsia="Calibri" w:hAnsi="Times New Roman" w:cs="Times New Roman"/>
          <w:b/>
          <w:i/>
        </w:rPr>
        <w:lastRenderedPageBreak/>
        <w:t>(форма 3)</w:t>
      </w:r>
    </w:p>
    <w:p w14:paraId="1A7B0E0B" w14:textId="77777777" w:rsidR="00E128AE" w:rsidRPr="00E128AE" w:rsidRDefault="00E128AE" w:rsidP="00E128AE">
      <w:pPr>
        <w:spacing w:after="0" w:line="276"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Анкета участника</w:t>
      </w:r>
    </w:p>
    <w:p w14:paraId="7DD66DF8" w14:textId="77777777" w:rsidR="00E128AE" w:rsidRPr="00E128AE" w:rsidRDefault="00E128AE" w:rsidP="00E128AE">
      <w:pPr>
        <w:spacing w:after="0" w:line="276" w:lineRule="auto"/>
        <w:jc w:val="center"/>
        <w:rPr>
          <w:rFonts w:ascii="Times New Roman" w:eastAsia="Calibri" w:hAnsi="Times New Roman" w:cs="Times New Roman"/>
          <w:b/>
          <w:sz w:val="24"/>
          <w:szCs w:val="24"/>
        </w:rPr>
      </w:pPr>
    </w:p>
    <w:p w14:paraId="2645C938" w14:textId="77777777" w:rsidR="00E128AE" w:rsidRPr="00E128AE" w:rsidRDefault="00E128AE" w:rsidP="00E128AE">
      <w:pPr>
        <w:spacing w:after="0" w:line="27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t>ИНФОРМАЦИЯ О КОМПАНИИ</w:t>
      </w:r>
    </w:p>
    <w:p w14:paraId="5E45223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D3E6CA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Наименование (полное название) участника</w:t>
      </w:r>
    </w:p>
    <w:p w14:paraId="7EDAFFE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32976A4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5D5E6B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Организационно-правовая форма</w:t>
      </w:r>
    </w:p>
    <w:p w14:paraId="2A00ACA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6ED8405"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0EEBAD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Основные владельцы/ учредители</w:t>
      </w:r>
    </w:p>
    <w:p w14:paraId="318289D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7EFF997"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C46FDE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Орган государственной регистрации</w:t>
      </w:r>
    </w:p>
    <w:p w14:paraId="5A8878D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4090A0BB"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772EA7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Номер и дата регистрации</w:t>
      </w:r>
    </w:p>
    <w:p w14:paraId="5E9AC55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2911462"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2C7F0E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ОКПО</w:t>
      </w:r>
    </w:p>
    <w:p w14:paraId="0B70DC8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3C9EDE2"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4B7B6B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ИНН</w:t>
      </w:r>
    </w:p>
    <w:p w14:paraId="46E96C7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3F3C15E"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394DF15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Адрес участника:</w:t>
      </w:r>
    </w:p>
    <w:p w14:paraId="7E30674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1F7E6D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Юридический______________________________________________________________________</w:t>
      </w:r>
    </w:p>
    <w:p w14:paraId="3E6089B9"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890451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Фактический_______________________________________________________________________</w:t>
      </w:r>
    </w:p>
    <w:p w14:paraId="71B756BF"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187E3F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Телефон_________________________ Факс______________________________</w:t>
      </w:r>
    </w:p>
    <w:p w14:paraId="75411088"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C242C23"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lang w:val="en-US"/>
        </w:rPr>
        <w:t>E</w:t>
      </w:r>
      <w:r w:rsidRPr="00E128AE">
        <w:rPr>
          <w:rFonts w:ascii="Times New Roman" w:eastAsia="Calibri" w:hAnsi="Times New Roman" w:cs="Times New Roman"/>
          <w:sz w:val="24"/>
          <w:szCs w:val="24"/>
        </w:rPr>
        <w:t>-</w:t>
      </w:r>
      <w:r w:rsidRPr="00E128AE">
        <w:rPr>
          <w:rFonts w:ascii="Times New Roman" w:eastAsia="Calibri" w:hAnsi="Times New Roman" w:cs="Times New Roman"/>
          <w:sz w:val="24"/>
          <w:szCs w:val="24"/>
          <w:lang w:val="en-US"/>
        </w:rPr>
        <w:t>mail</w:t>
      </w:r>
      <w:r w:rsidRPr="00E128AE">
        <w:rPr>
          <w:rFonts w:ascii="Times New Roman" w:eastAsia="Calibri" w:hAnsi="Times New Roman" w:cs="Times New Roman"/>
          <w:sz w:val="24"/>
          <w:szCs w:val="24"/>
        </w:rPr>
        <w:t>___________________________</w:t>
      </w:r>
    </w:p>
    <w:p w14:paraId="72BE28EE"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4353A1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Аффилированные организации (указать наименования и ОГРН)</w:t>
      </w:r>
    </w:p>
    <w:p w14:paraId="090208C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2E178945"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7F9E0C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Дата и номер лицензии, наименование выдавшего ее органа____________________________</w:t>
      </w:r>
    </w:p>
    <w:p w14:paraId="2830FB6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A2A42DC"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Если Ваша компания, ее филиалы или дочерние компании работают или планируют работать с АО «</w:t>
      </w:r>
      <w:proofErr w:type="spellStart"/>
      <w:r w:rsidRPr="00E128AE">
        <w:rPr>
          <w:rFonts w:ascii="Times New Roman" w:eastAsia="Calibri" w:hAnsi="Times New Roman" w:cs="Times New Roman"/>
          <w:sz w:val="24"/>
          <w:szCs w:val="24"/>
        </w:rPr>
        <w:t>Оптиковолоконные</w:t>
      </w:r>
      <w:proofErr w:type="spellEnd"/>
      <w:r w:rsidRPr="00E128AE">
        <w:rPr>
          <w:rFonts w:ascii="Times New Roman" w:eastAsia="Calibri" w:hAnsi="Times New Roman" w:cs="Times New Roman"/>
          <w:sz w:val="24"/>
          <w:szCs w:val="24"/>
        </w:rPr>
        <w:t xml:space="preserve"> Системы», перечислите таковые:</w:t>
      </w:r>
    </w:p>
    <w:p w14:paraId="4253EFF4"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9292B33"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B6B08EA"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441B420"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7A81587"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64EB714" w14:textId="77777777" w:rsidR="00E128AE" w:rsidRPr="00E128AE" w:rsidRDefault="00E128AE" w:rsidP="00E128AE">
      <w:pPr>
        <w:spacing w:after="0" w:line="27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lastRenderedPageBreak/>
        <w:t>ИНФОРМАЦИЯ О БАНКЕ</w:t>
      </w:r>
    </w:p>
    <w:p w14:paraId="44D26EB4"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7EDD3B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Наименование банка контрагента</w:t>
      </w:r>
    </w:p>
    <w:p w14:paraId="59E01C00"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59F03E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Адрес банка</w:t>
      </w:r>
    </w:p>
    <w:p w14:paraId="40651E2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2421C8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Телефон/факс банка</w:t>
      </w:r>
    </w:p>
    <w:p w14:paraId="3D4D2B8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548BB4A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Номер счета контрагента</w:t>
      </w:r>
    </w:p>
    <w:p w14:paraId="0E9D8C7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4D233E8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C226D7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2FCEB02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1. Должность______________________________________________________________________</w:t>
      </w:r>
    </w:p>
    <w:p w14:paraId="2748589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1D7AF72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167DD9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58ACEEE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7D56EAB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A77488C"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2. Должность______________________________________________________________________</w:t>
      </w:r>
    </w:p>
    <w:p w14:paraId="1D26E33A"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77E7DCA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509799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278A7E3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07197840"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726E86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3. Должность______________________________________________________________________</w:t>
      </w:r>
    </w:p>
    <w:p w14:paraId="2AAF416A"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206D52C1"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D0C8863"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04D90261"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143CF07F"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0E306E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208C08A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Компания имеет право на проверку всех сведений, указанных в анкете.</w:t>
      </w:r>
    </w:p>
    <w:p w14:paraId="37340459"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619792F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Дата заполнения подпись Ф.И.О.</w:t>
      </w:r>
    </w:p>
    <w:p w14:paraId="0EEE4B4D" w14:textId="77777777" w:rsidR="00E128AE" w:rsidRPr="00E128AE" w:rsidRDefault="00E128AE" w:rsidP="00E128AE">
      <w:pPr>
        <w:spacing w:after="0" w:line="276" w:lineRule="auto"/>
        <w:jc w:val="both"/>
        <w:rPr>
          <w:rFonts w:ascii="Times New Roman" w:eastAsia="Calibri" w:hAnsi="Times New Roman" w:cs="Times New Roman"/>
          <w:i/>
          <w:sz w:val="24"/>
          <w:szCs w:val="24"/>
        </w:rPr>
      </w:pPr>
      <w:r w:rsidRPr="00E128AE">
        <w:rPr>
          <w:rFonts w:ascii="Times New Roman" w:eastAsia="Calibri" w:hAnsi="Times New Roman" w:cs="Times New Roman"/>
          <w:i/>
          <w:sz w:val="24"/>
          <w:szCs w:val="24"/>
        </w:rPr>
        <w:t>Исполнитель Ф.И.О.</w:t>
      </w:r>
    </w:p>
    <w:p w14:paraId="66CB9193" w14:textId="77777777" w:rsidR="00E128AE" w:rsidRPr="00E128AE" w:rsidRDefault="00E128AE" w:rsidP="00E128AE">
      <w:pPr>
        <w:spacing w:after="0" w:line="276" w:lineRule="auto"/>
        <w:jc w:val="both"/>
        <w:rPr>
          <w:rFonts w:ascii="Times New Roman" w:eastAsia="Calibri" w:hAnsi="Times New Roman" w:cs="Times New Roman"/>
          <w:i/>
          <w:sz w:val="24"/>
          <w:szCs w:val="24"/>
        </w:rPr>
      </w:pPr>
      <w:r w:rsidRPr="00E128AE">
        <w:rPr>
          <w:rFonts w:ascii="Times New Roman" w:eastAsia="Calibri" w:hAnsi="Times New Roman" w:cs="Times New Roman"/>
          <w:i/>
          <w:sz w:val="24"/>
          <w:szCs w:val="24"/>
        </w:rPr>
        <w:t>(участника)</w:t>
      </w:r>
    </w:p>
    <w:p w14:paraId="2A9CB4FB" w14:textId="77777777" w:rsidR="00E128AE" w:rsidRPr="00E128AE" w:rsidRDefault="00E128AE" w:rsidP="00E128AE">
      <w:pPr>
        <w:spacing w:line="256" w:lineRule="auto"/>
        <w:jc w:val="right"/>
        <w:rPr>
          <w:rFonts w:ascii="Times New Roman" w:eastAsia="Calibri" w:hAnsi="Times New Roman" w:cs="Times New Roman"/>
          <w:b/>
          <w:i/>
        </w:rPr>
      </w:pPr>
    </w:p>
    <w:p w14:paraId="58D7CF55" w14:textId="77777777" w:rsidR="00E128AE" w:rsidRPr="00E128AE" w:rsidRDefault="00E128AE" w:rsidP="00E128AE">
      <w:pPr>
        <w:spacing w:line="256" w:lineRule="auto"/>
        <w:jc w:val="right"/>
        <w:rPr>
          <w:rFonts w:ascii="Times New Roman" w:eastAsia="Calibri" w:hAnsi="Times New Roman" w:cs="Times New Roman"/>
          <w:b/>
          <w:i/>
        </w:rPr>
      </w:pPr>
    </w:p>
    <w:p w14:paraId="6A39DB06" w14:textId="77777777" w:rsidR="00E128AE" w:rsidRPr="00E128AE" w:rsidRDefault="00E128AE" w:rsidP="00E128AE">
      <w:pPr>
        <w:spacing w:line="256" w:lineRule="auto"/>
        <w:jc w:val="right"/>
        <w:rPr>
          <w:rFonts w:ascii="Times New Roman" w:eastAsia="Calibri" w:hAnsi="Times New Roman" w:cs="Times New Roman"/>
          <w:b/>
          <w:i/>
        </w:rPr>
      </w:pPr>
    </w:p>
    <w:p w14:paraId="48946BA4" w14:textId="77777777" w:rsidR="00E128AE" w:rsidRPr="00E128AE" w:rsidRDefault="00E128AE" w:rsidP="00E128AE">
      <w:pPr>
        <w:spacing w:line="256" w:lineRule="auto"/>
        <w:jc w:val="right"/>
        <w:rPr>
          <w:rFonts w:ascii="Times New Roman" w:eastAsia="Calibri" w:hAnsi="Times New Roman" w:cs="Times New Roman"/>
          <w:b/>
          <w:i/>
        </w:rPr>
      </w:pPr>
    </w:p>
    <w:p w14:paraId="00F25317" w14:textId="77777777" w:rsidR="00E128AE" w:rsidRPr="00E128AE" w:rsidRDefault="00E128AE" w:rsidP="00E128AE">
      <w:pPr>
        <w:spacing w:line="256" w:lineRule="auto"/>
        <w:jc w:val="right"/>
        <w:rPr>
          <w:rFonts w:ascii="Times New Roman" w:eastAsia="Calibri" w:hAnsi="Times New Roman" w:cs="Times New Roman"/>
          <w:b/>
          <w:i/>
        </w:rPr>
      </w:pPr>
    </w:p>
    <w:p w14:paraId="6B6A4B08" w14:textId="77777777" w:rsidR="00E128AE" w:rsidRPr="00E128AE" w:rsidRDefault="00E128AE" w:rsidP="00E128AE">
      <w:pPr>
        <w:spacing w:line="256" w:lineRule="auto"/>
        <w:jc w:val="right"/>
        <w:rPr>
          <w:rFonts w:ascii="Times New Roman" w:eastAsia="Calibri" w:hAnsi="Times New Roman" w:cs="Times New Roman"/>
          <w:b/>
          <w:i/>
        </w:rPr>
      </w:pPr>
    </w:p>
    <w:p w14:paraId="67CD5C27" w14:textId="77777777" w:rsidR="00E128AE" w:rsidRPr="00E128AE" w:rsidRDefault="00E128AE" w:rsidP="00E128AE">
      <w:pPr>
        <w:spacing w:line="256" w:lineRule="auto"/>
        <w:jc w:val="right"/>
        <w:rPr>
          <w:rFonts w:ascii="Times New Roman" w:eastAsia="Calibri" w:hAnsi="Times New Roman" w:cs="Times New Roman"/>
          <w:b/>
          <w:i/>
        </w:rPr>
      </w:pPr>
    </w:p>
    <w:p w14:paraId="4C553F46" w14:textId="77777777" w:rsidR="00E128AE" w:rsidRPr="00E128AE" w:rsidRDefault="00E128AE" w:rsidP="00E128AE">
      <w:pPr>
        <w:spacing w:line="256" w:lineRule="auto"/>
        <w:jc w:val="right"/>
        <w:rPr>
          <w:rFonts w:ascii="Times New Roman" w:eastAsia="Calibri" w:hAnsi="Times New Roman" w:cs="Times New Roman"/>
          <w:b/>
          <w:i/>
        </w:rPr>
      </w:pPr>
      <w:r w:rsidRPr="00E128AE">
        <w:rPr>
          <w:rFonts w:ascii="Times New Roman" w:eastAsia="Calibri" w:hAnsi="Times New Roman" w:cs="Times New Roman"/>
          <w:b/>
          <w:i/>
        </w:rPr>
        <w:t>(форма 4)</w:t>
      </w:r>
    </w:p>
    <w:p w14:paraId="7D694AF9" w14:textId="77777777" w:rsidR="00E128AE" w:rsidRPr="00E128AE" w:rsidRDefault="00E128AE" w:rsidP="00E128AE">
      <w:pPr>
        <w:suppressAutoHyphens/>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 xml:space="preserve">Справка о перечне и объемах выполнения аналогичных договоров </w:t>
      </w:r>
    </w:p>
    <w:p w14:paraId="4B6E3DE6" w14:textId="77777777" w:rsidR="00E128AE" w:rsidRPr="00E128AE" w:rsidRDefault="00E128AE" w:rsidP="00E128AE">
      <w:pPr>
        <w:suppressAutoHyphens/>
        <w:spacing w:after="0" w:line="240" w:lineRule="auto"/>
        <w:jc w:val="center"/>
        <w:rPr>
          <w:rFonts w:ascii="Times New Roman" w:eastAsia="Calibri" w:hAnsi="Times New Roman" w:cs="Times New Roman"/>
          <w:sz w:val="24"/>
          <w:szCs w:val="24"/>
        </w:rPr>
      </w:pPr>
      <w:proofErr w:type="gramStart"/>
      <w:r w:rsidRPr="00E128AE">
        <w:rPr>
          <w:rFonts w:ascii="Times New Roman" w:eastAsia="Calibri" w:hAnsi="Times New Roman" w:cs="Times New Roman"/>
          <w:b/>
          <w:sz w:val="24"/>
          <w:szCs w:val="24"/>
        </w:rPr>
        <w:t xml:space="preserve">за последние 3 года </w:t>
      </w:r>
      <w:r w:rsidRPr="00E128AE">
        <w:rPr>
          <w:rFonts w:ascii="Times New Roman" w:eastAsia="Calibri" w:hAnsi="Times New Roman" w:cs="Times New Roman"/>
          <w:sz w:val="24"/>
          <w:szCs w:val="24"/>
        </w:rPr>
        <w:t>(аналогичной продукции)</w:t>
      </w:r>
      <w:proofErr w:type="gramEnd"/>
    </w:p>
    <w:p w14:paraId="5F497BBE" w14:textId="77777777" w:rsidR="00E128AE" w:rsidRPr="00E128AE" w:rsidRDefault="00E128AE" w:rsidP="00E128AE">
      <w:pPr>
        <w:spacing w:after="0" w:line="240" w:lineRule="auto"/>
        <w:rPr>
          <w:rFonts w:ascii="Times New Roman" w:eastAsia="Calibri" w:hAnsi="Times New Roman" w:cs="Times New Roman"/>
          <w:color w:val="000000"/>
          <w:sz w:val="10"/>
          <w:szCs w:val="10"/>
        </w:rPr>
      </w:pPr>
    </w:p>
    <w:p w14:paraId="211D040A"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7130A934" w14:textId="77777777" w:rsidR="00E128AE" w:rsidRPr="00E128AE" w:rsidRDefault="00E128AE" w:rsidP="00E128AE">
      <w:pPr>
        <w:spacing w:after="0" w:line="240" w:lineRule="auto"/>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Наименование и адрес Участника: ___________________________________________________</w:t>
      </w:r>
    </w:p>
    <w:p w14:paraId="72D82B38"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69FF02F2" w14:textId="77777777" w:rsidR="00E128AE" w:rsidRPr="00E128AE" w:rsidRDefault="00E128AE" w:rsidP="00E128AE">
      <w:pPr>
        <w:spacing w:after="0" w:line="240" w:lineRule="auto"/>
        <w:rPr>
          <w:rFonts w:ascii="Times New Roman" w:eastAsia="Calibri" w:hAnsi="Times New Roman" w:cs="Times New Roman"/>
          <w:color w:val="000000"/>
          <w:sz w:val="10"/>
          <w:szCs w:val="10"/>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2"/>
        <w:gridCol w:w="2695"/>
        <w:gridCol w:w="1277"/>
        <w:gridCol w:w="1277"/>
        <w:gridCol w:w="1560"/>
      </w:tblGrid>
      <w:tr w:rsidR="00E128AE" w:rsidRPr="00E128AE" w14:paraId="11A3C43C" w14:textId="77777777" w:rsidTr="00E128A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7720E4A3"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p w14:paraId="43F0428B"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proofErr w:type="gramStart"/>
            <w:r w:rsidRPr="00E128AE">
              <w:rPr>
                <w:rFonts w:ascii="Times New Roman" w:eastAsia="Times New Roman" w:hAnsi="Times New Roman" w:cs="Times New Roman"/>
                <w:sz w:val="24"/>
                <w:szCs w:val="24"/>
              </w:rPr>
              <w:t>п</w:t>
            </w:r>
            <w:proofErr w:type="gramEnd"/>
            <w:r w:rsidRPr="00E128AE">
              <w:rPr>
                <w:rFonts w:ascii="Times New Roman" w:eastAsia="Times New Roman" w:hAnsi="Times New Roman" w:cs="Times New Roman"/>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3595C0"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BEDCFC"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 xml:space="preserve">Заказчик </w:t>
            </w:r>
            <w:r w:rsidRPr="00E128AE">
              <w:rPr>
                <w:rFonts w:ascii="Times New Roman" w:eastAsia="Times New Roman" w:hAnsi="Times New Roman" w:cs="Times New Roman"/>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30A1A9"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B6C2BD" w14:textId="77777777" w:rsidR="00E128AE" w:rsidRPr="00E128AE" w:rsidRDefault="00E128AE" w:rsidP="00E128AE">
            <w:pPr>
              <w:keepNext/>
              <w:snapToGrid w:val="0"/>
              <w:spacing w:after="0" w:line="256" w:lineRule="auto"/>
              <w:ind w:left="-108" w:right="-7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Сумма договора, 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59872D" w14:textId="77777777" w:rsidR="00E128AE" w:rsidRPr="00E128AE" w:rsidRDefault="00E128AE" w:rsidP="00E128AE">
            <w:pPr>
              <w:keepNext/>
              <w:snapToGrid w:val="0"/>
              <w:spacing w:after="0" w:line="256" w:lineRule="auto"/>
              <w:ind w:left="-108" w:right="-54"/>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Сведения о рекламациях по перечисленным договорам</w:t>
            </w:r>
          </w:p>
        </w:tc>
      </w:tr>
      <w:tr w:rsidR="00E128AE" w:rsidRPr="00E128AE" w14:paraId="61B9436E" w14:textId="77777777" w:rsidTr="00E128AE">
        <w:trPr>
          <w:cantSplit/>
          <w:trHeight w:val="209"/>
        </w:trPr>
        <w:tc>
          <w:tcPr>
            <w:tcW w:w="709" w:type="dxa"/>
            <w:tcBorders>
              <w:top w:val="single" w:sz="4" w:space="0" w:color="auto"/>
              <w:left w:val="single" w:sz="4" w:space="0" w:color="auto"/>
              <w:bottom w:val="single" w:sz="4" w:space="0" w:color="auto"/>
              <w:right w:val="single" w:sz="4" w:space="0" w:color="auto"/>
            </w:tcBorders>
          </w:tcPr>
          <w:p w14:paraId="52ABE113"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6E6875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4E314F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6A7DA9D"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07A8A2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13FC0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93464FB"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1B5CC275"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09CC0C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89C1D3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81A4E3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436FEB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CD602B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9C76C21"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2A12B3F2"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A8E1EA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93BFC4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49644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985AF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6E5D27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2069587"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328C0C7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1C759A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7C7DB8D"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93E6F4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B4127A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D9B187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3D04B2C"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41A31F0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ИТОГО за целый год [</w:t>
            </w:r>
            <w:r w:rsidRPr="00E128AE">
              <w:rPr>
                <w:rFonts w:ascii="Times New Roman" w:eastAsia="Times New Roman" w:hAnsi="Times New Roman" w:cs="Times New Roman"/>
                <w:b/>
                <w:i/>
                <w:sz w:val="24"/>
                <w:szCs w:val="20"/>
                <w:highlight w:val="yellow"/>
                <w:shd w:val="clear" w:color="auto" w:fill="FFFF99"/>
              </w:rPr>
              <w:t>указать год, например «2016»</w:t>
            </w:r>
            <w:r w:rsidRPr="00E128AE">
              <w:rPr>
                <w:rFonts w:ascii="Times New Roman" w:eastAsia="Times New Roman" w:hAnsi="Times New Roman" w:cs="Times New Roman"/>
                <w:b/>
                <w:sz w:val="24"/>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29EA3838"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197B8CAB"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r w:rsidR="00E128AE" w:rsidRPr="00E128AE" w14:paraId="0CBCDFBD"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58E0A2A9"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3CCD18C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33BFC3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F47516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E0A8F3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625370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19B7CC4B"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44E00132"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09AA31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76FB7F2"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F08BC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E2FAC2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5EC6A5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073BBEC1"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3B25206E"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59E4DE"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05ADE860"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BB8688A"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C8F62C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3CD54D1"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4757ECD9"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1A11AA0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32B3FBE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DD372F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3EEEB82"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FCDE2B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880916E"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55BE6DE" w14:textId="77777777" w:rsidTr="00E128AE">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13260A0A"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highlight w:val="yellow"/>
              </w:rPr>
            </w:pPr>
            <w:r w:rsidRPr="00E128AE">
              <w:rPr>
                <w:rFonts w:ascii="Times New Roman" w:eastAsia="Times New Roman" w:hAnsi="Times New Roman" w:cs="Times New Roman"/>
                <w:sz w:val="24"/>
                <w:szCs w:val="24"/>
                <w:highlight w:val="yellow"/>
              </w:rPr>
              <w:t>…………………………………………………………………………………………………………</w:t>
            </w:r>
          </w:p>
        </w:tc>
      </w:tr>
      <w:tr w:rsidR="00E128AE" w:rsidRPr="00E128AE" w14:paraId="1772F103"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21B4A632"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ИТОГО за целый год [</w:t>
            </w:r>
            <w:r w:rsidRPr="00E128AE">
              <w:rPr>
                <w:rFonts w:ascii="Times New Roman" w:eastAsia="Times New Roman" w:hAnsi="Times New Roman" w:cs="Times New Roman"/>
                <w:b/>
                <w:i/>
                <w:sz w:val="24"/>
                <w:szCs w:val="20"/>
                <w:highlight w:val="yellow"/>
                <w:shd w:val="clear" w:color="auto" w:fill="FFFF99"/>
              </w:rPr>
              <w:t>указать год, например «2017»</w:t>
            </w:r>
            <w:r w:rsidRPr="00E128AE">
              <w:rPr>
                <w:rFonts w:ascii="Times New Roman" w:eastAsia="Times New Roman" w:hAnsi="Times New Roman" w:cs="Times New Roman"/>
                <w:b/>
                <w:sz w:val="24"/>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2A5893F2"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23308534"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r w:rsidR="00E128AE" w:rsidRPr="00E128AE" w14:paraId="1B23D84C"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2F94C0C1"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8B37C9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8BF637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158293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E312FE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00717AB"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531A5362"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492D9D49"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5F7C82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DC6856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F825A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1C9F0E1"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B2AC6D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791E3859" w14:textId="77777777" w:rsidTr="00E128AE">
        <w:trPr>
          <w:cantSplit/>
          <w:trHeight w:val="257"/>
        </w:trPr>
        <w:tc>
          <w:tcPr>
            <w:tcW w:w="709" w:type="dxa"/>
            <w:tcBorders>
              <w:top w:val="single" w:sz="4" w:space="0" w:color="auto"/>
              <w:left w:val="single" w:sz="4" w:space="0" w:color="auto"/>
              <w:bottom w:val="single" w:sz="4" w:space="0" w:color="auto"/>
              <w:right w:val="single" w:sz="4" w:space="0" w:color="auto"/>
            </w:tcBorders>
          </w:tcPr>
          <w:p w14:paraId="33FDC26D"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91891B0"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E99C85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CA8267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9D8BA8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A78032A"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02670C4E"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1764A33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0AD682F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626B45F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8675DA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80E2D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B8AAEF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7B1BE48B"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464FC641"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 xml:space="preserve">ИТОГО за последний завершившийся отчетный период </w:t>
            </w:r>
            <w:r w:rsidRPr="00E128AE">
              <w:rPr>
                <w:rFonts w:ascii="Times New Roman" w:eastAsia="Times New Roman" w:hAnsi="Times New Roman" w:cs="Times New Roman"/>
                <w:b/>
                <w:sz w:val="24"/>
                <w:szCs w:val="24"/>
                <w:highlight w:val="yellow"/>
              </w:rPr>
              <w:t>[</w:t>
            </w:r>
            <w:r w:rsidRPr="00E128AE">
              <w:rPr>
                <w:rFonts w:ascii="Times New Roman" w:eastAsia="Times New Roman" w:hAnsi="Times New Roman" w:cs="Times New Roman"/>
                <w:b/>
                <w:i/>
                <w:sz w:val="24"/>
                <w:szCs w:val="20"/>
                <w:highlight w:val="yellow"/>
                <w:shd w:val="clear" w:color="auto" w:fill="FFFF99"/>
              </w:rPr>
              <w:t>указать текущий год</w:t>
            </w:r>
            <w:r w:rsidRPr="00E128AE">
              <w:rPr>
                <w:rFonts w:ascii="Times New Roman" w:eastAsia="Times New Roman" w:hAnsi="Times New Roman" w:cs="Times New Roman"/>
                <w:b/>
                <w:sz w:val="24"/>
                <w:szCs w:val="24"/>
                <w:highlight w:val="yellow"/>
              </w:rPr>
              <w:t>]</w:t>
            </w:r>
            <w:r w:rsidRPr="00E128AE">
              <w:rPr>
                <w:rFonts w:ascii="Times New Roman" w:eastAsia="Times New Roman" w:hAnsi="Times New Roman" w:cs="Times New Roman"/>
                <w:b/>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7D75951C"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22E660CA"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bl>
    <w:p w14:paraId="781BAD6A" w14:textId="77777777" w:rsidR="00E128AE" w:rsidRPr="00E128AE" w:rsidRDefault="00E128AE" w:rsidP="00E128AE">
      <w:pPr>
        <w:spacing w:after="0" w:line="240" w:lineRule="auto"/>
        <w:rPr>
          <w:rFonts w:ascii="Times New Roman" w:eastAsia="Calibri" w:hAnsi="Times New Roman" w:cs="Times New Roman"/>
        </w:rPr>
      </w:pPr>
    </w:p>
    <w:p w14:paraId="58D8C4B3" w14:textId="77777777" w:rsidR="00E128AE" w:rsidRPr="00E128AE" w:rsidRDefault="00E128AE" w:rsidP="00E128AE">
      <w:pPr>
        <w:spacing w:after="0" w:line="240" w:lineRule="auto"/>
        <w:rPr>
          <w:rFonts w:ascii="Times New Roman" w:eastAsia="Calibri" w:hAnsi="Times New Roman" w:cs="Times New Roman"/>
          <w:sz w:val="24"/>
          <w:szCs w:val="24"/>
        </w:rPr>
      </w:pPr>
      <w:r w:rsidRPr="00E128AE">
        <w:rPr>
          <w:rFonts w:ascii="Times New Roman" w:eastAsia="Calibri" w:hAnsi="Times New Roman" w:cs="Times New Roman"/>
          <w:sz w:val="24"/>
          <w:szCs w:val="24"/>
        </w:rPr>
        <w:t>Приложить копии – писем отзывов о поставках продукции Участником, выданных другими контрагентами.</w:t>
      </w:r>
    </w:p>
    <w:p w14:paraId="0EFEF759" w14:textId="77777777" w:rsidR="00E128AE" w:rsidRPr="00E128AE" w:rsidRDefault="00E128AE" w:rsidP="00E128AE">
      <w:pPr>
        <w:spacing w:after="0" w:line="240" w:lineRule="auto"/>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    ____________________________________</w:t>
      </w:r>
    </w:p>
    <w:p w14:paraId="6663CF85" w14:textId="77777777" w:rsidR="00E128AE" w:rsidRPr="00E128AE" w:rsidRDefault="00E128AE" w:rsidP="00E128AE">
      <w:pPr>
        <w:spacing w:after="0" w:line="240" w:lineRule="auto"/>
        <w:ind w:right="441"/>
        <w:rPr>
          <w:rFonts w:ascii="Times New Roman" w:eastAsia="Calibri" w:hAnsi="Times New Roman" w:cs="Times New Roman"/>
          <w:sz w:val="24"/>
          <w:szCs w:val="24"/>
          <w:vertAlign w:val="superscript"/>
        </w:rPr>
      </w:pPr>
      <w:r w:rsidRPr="00E128AE">
        <w:rPr>
          <w:rFonts w:ascii="Times New Roman" w:eastAsia="Calibri" w:hAnsi="Times New Roman" w:cs="Times New Roman"/>
          <w:sz w:val="24"/>
          <w:szCs w:val="24"/>
          <w:vertAlign w:val="superscript"/>
        </w:rPr>
        <w:t>(подпись, М.П.)</w:t>
      </w:r>
      <w:r w:rsidRPr="00E128AE">
        <w:rPr>
          <w:rFonts w:ascii="Times New Roman" w:eastAsia="Calibri" w:hAnsi="Times New Roman" w:cs="Times New Roman"/>
          <w:sz w:val="24"/>
          <w:szCs w:val="24"/>
          <w:vertAlign w:val="superscript"/>
        </w:rPr>
        <w:tab/>
        <w:t xml:space="preserve">                                                                               (фамилия, имя, отчество подписавшего лица, должность)</w:t>
      </w:r>
    </w:p>
    <w:p w14:paraId="1E1D1861" w14:textId="77777777" w:rsidR="00E128AE" w:rsidRPr="00E128AE" w:rsidRDefault="00E128AE" w:rsidP="00E128AE">
      <w:pPr>
        <w:widowControl w:val="0"/>
        <w:autoSpaceDE w:val="0"/>
        <w:autoSpaceDN w:val="0"/>
        <w:adjustRightInd w:val="0"/>
        <w:spacing w:after="0" w:line="240" w:lineRule="auto"/>
        <w:ind w:right="3684" w:firstLine="1080"/>
        <w:rPr>
          <w:rFonts w:ascii="Times New Roman" w:eastAsia="Calibri" w:hAnsi="Times New Roman" w:cs="Times New Roman"/>
          <w:b/>
          <w:bCs/>
          <w:sz w:val="24"/>
          <w:szCs w:val="24"/>
        </w:rPr>
      </w:pPr>
    </w:p>
    <w:p w14:paraId="5D3D0CC4" w14:textId="77777777" w:rsidR="00E128AE" w:rsidRPr="00E128AE" w:rsidRDefault="00E128AE" w:rsidP="00E128AE">
      <w:pPr>
        <w:widowControl w:val="0"/>
        <w:autoSpaceDE w:val="0"/>
        <w:autoSpaceDN w:val="0"/>
        <w:adjustRightInd w:val="0"/>
        <w:spacing w:after="0" w:line="240" w:lineRule="auto"/>
        <w:ind w:right="3684"/>
        <w:rPr>
          <w:rFonts w:ascii="Times New Roman" w:eastAsia="Calibri" w:hAnsi="Times New Roman" w:cs="Times New Roman"/>
          <w:b/>
          <w:bCs/>
          <w:sz w:val="24"/>
          <w:szCs w:val="24"/>
          <w:highlight w:val="yellow"/>
        </w:rPr>
      </w:pPr>
      <w:r w:rsidRPr="00E128AE">
        <w:rPr>
          <w:rFonts w:ascii="Times New Roman" w:eastAsia="Calibri" w:hAnsi="Times New Roman" w:cs="Times New Roman"/>
          <w:b/>
          <w:bCs/>
          <w:sz w:val="24"/>
          <w:szCs w:val="24"/>
          <w:highlight w:val="yellow"/>
        </w:rPr>
        <w:t>Инструкции по заполнению «Форма 4»:</w:t>
      </w:r>
    </w:p>
    <w:p w14:paraId="0A1F98A4"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Данные инструкции не следует воспроизводить в документах, подготовленных Участником.</w:t>
      </w:r>
    </w:p>
    <w:p w14:paraId="792F9275"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31128C43"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9BC6A0"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E128AE">
        <w:rPr>
          <w:rFonts w:ascii="Times New Roman" w:eastAsia="Calibri" w:hAnsi="Times New Roman" w:cs="Times New Roman"/>
          <w:snapToGrid w:val="0"/>
          <w:sz w:val="24"/>
          <w:szCs w:val="24"/>
          <w:highlight w:val="yellow"/>
        </w:rPr>
        <w:t>процент выполнения</w:t>
      </w:r>
      <w:r w:rsidRPr="00E128AE">
        <w:rPr>
          <w:rFonts w:ascii="Times New Roman" w:eastAsia="Calibri" w:hAnsi="Times New Roman" w:cs="Times New Roman"/>
          <w:sz w:val="24"/>
          <w:szCs w:val="24"/>
          <w:highlight w:val="yellow"/>
        </w:rPr>
        <w:t>.</w:t>
      </w:r>
      <w:bookmarkEnd w:id="15"/>
      <w:bookmarkEnd w:id="16"/>
      <w:bookmarkEnd w:id="17"/>
      <w:bookmarkEnd w:id="18"/>
    </w:p>
    <w:p w14:paraId="061FAB44" w14:textId="77777777" w:rsidR="00E128AE" w:rsidRPr="00E128AE" w:rsidRDefault="00E128AE" w:rsidP="00E128AE">
      <w:pPr>
        <w:spacing w:after="0" w:line="240" w:lineRule="auto"/>
        <w:jc w:val="center"/>
        <w:rPr>
          <w:rFonts w:ascii="Times New Roman" w:eastAsia="Calibri" w:hAnsi="Times New Roman" w:cs="Times New Roman"/>
          <w:color w:val="000000"/>
          <w:sz w:val="24"/>
          <w:szCs w:val="24"/>
        </w:rPr>
      </w:pPr>
    </w:p>
    <w:p w14:paraId="07F9F997" w14:textId="77777777" w:rsidR="00E128AE" w:rsidRPr="00E128AE" w:rsidRDefault="00E128AE" w:rsidP="00E128AE">
      <w:pPr>
        <w:spacing w:after="0" w:line="240" w:lineRule="auto"/>
        <w:jc w:val="center"/>
        <w:rPr>
          <w:rFonts w:ascii="Times New Roman" w:eastAsia="Calibri" w:hAnsi="Times New Roman" w:cs="Times New Roman"/>
          <w:color w:val="000000"/>
          <w:sz w:val="24"/>
          <w:szCs w:val="24"/>
        </w:rPr>
      </w:pPr>
    </w:p>
    <w:p w14:paraId="1BE8DDF0" w14:textId="77777777" w:rsidR="00E128AE" w:rsidRPr="00E128AE" w:rsidRDefault="00E128AE" w:rsidP="00E128AE">
      <w:pPr>
        <w:spacing w:after="0" w:line="240" w:lineRule="auto"/>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br w:type="page"/>
      </w:r>
    </w:p>
    <w:p w14:paraId="4F970FFC" w14:textId="77777777" w:rsidR="00E128AE" w:rsidRPr="00E128AE" w:rsidRDefault="00E128AE" w:rsidP="00E128AE">
      <w:pPr>
        <w:spacing w:after="0" w:line="240" w:lineRule="auto"/>
        <w:jc w:val="center"/>
        <w:outlineLvl w:val="0"/>
        <w:rPr>
          <w:rFonts w:ascii="Times New Roman" w:eastAsia="Calibri" w:hAnsi="Times New Roman" w:cs="Times New Roman"/>
          <w:b/>
          <w:sz w:val="24"/>
          <w:szCs w:val="24"/>
        </w:rPr>
      </w:pPr>
      <w:bookmarkStart w:id="20" w:name="_Toc457910401"/>
      <w:r w:rsidRPr="00E128AE">
        <w:rPr>
          <w:rFonts w:ascii="Times New Roman" w:eastAsia="Calibri" w:hAnsi="Times New Roman" w:cs="Times New Roman"/>
          <w:b/>
          <w:sz w:val="24"/>
          <w:szCs w:val="24"/>
        </w:rPr>
        <w:lastRenderedPageBreak/>
        <w:t>Проект договора</w:t>
      </w:r>
      <w:bookmarkEnd w:id="20"/>
      <w:r w:rsidRPr="00E128AE">
        <w:rPr>
          <w:rFonts w:ascii="Times New Roman" w:eastAsia="Calibri" w:hAnsi="Times New Roman" w:cs="Times New Roman"/>
          <w:b/>
          <w:sz w:val="24"/>
          <w:szCs w:val="24"/>
        </w:rPr>
        <w:t xml:space="preserve"> </w:t>
      </w:r>
    </w:p>
    <w:p w14:paraId="714D218B" w14:textId="77777777" w:rsidR="00E128AE" w:rsidRPr="00E128AE" w:rsidRDefault="00E128AE" w:rsidP="00E128AE">
      <w:pPr>
        <w:spacing w:after="0" w:line="276" w:lineRule="auto"/>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 xml:space="preserve">ДОГОВОР №  </w:t>
      </w:r>
    </w:p>
    <w:p w14:paraId="370CBA06" w14:textId="77777777" w:rsidR="00E128AE" w:rsidRPr="00E128AE" w:rsidRDefault="00E128AE" w:rsidP="00E128AE">
      <w:pPr>
        <w:spacing w:after="0" w:line="276" w:lineRule="auto"/>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поставки товарно-материальных ценностей</w:t>
      </w:r>
    </w:p>
    <w:p w14:paraId="7E493AA3" w14:textId="77777777" w:rsidR="00E128AE" w:rsidRPr="00E128AE" w:rsidRDefault="00E128AE" w:rsidP="00E128AE">
      <w:pPr>
        <w:spacing w:after="0" w:line="276" w:lineRule="auto"/>
        <w:jc w:val="center"/>
        <w:rPr>
          <w:rFonts w:ascii="Times New Roman" w:eastAsia="Times New Roman" w:hAnsi="Times New Roman" w:cs="Times New Roman"/>
          <w:b/>
          <w:lang w:eastAsia="ru-RU"/>
        </w:rPr>
      </w:pPr>
    </w:p>
    <w:p w14:paraId="5A5B83D6" w14:textId="77777777" w:rsidR="00E128AE" w:rsidRPr="00E128AE" w:rsidRDefault="00E128AE" w:rsidP="00E128AE">
      <w:pPr>
        <w:spacing w:after="0" w:line="276" w:lineRule="auto"/>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г. Саранск</w:t>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t xml:space="preserve">                      «____»_________20__г.</w:t>
      </w:r>
      <w:r w:rsidRPr="00E128AE">
        <w:rPr>
          <w:rFonts w:ascii="Times New Roman" w:eastAsia="Times New Roman" w:hAnsi="Times New Roman" w:cs="Times New Roman"/>
          <w:u w:val="single"/>
          <w:lang w:eastAsia="ru-RU"/>
        </w:rPr>
        <w:t xml:space="preserve">   </w:t>
      </w:r>
    </w:p>
    <w:p w14:paraId="03DD9611" w14:textId="77777777" w:rsidR="00E128AE" w:rsidRPr="00E128AE" w:rsidRDefault="00E128AE" w:rsidP="00E128AE">
      <w:pPr>
        <w:spacing w:after="0" w:line="276" w:lineRule="auto"/>
        <w:rPr>
          <w:rFonts w:ascii="Times New Roman" w:eastAsia="Times New Roman" w:hAnsi="Times New Roman" w:cs="Times New Roman"/>
          <w:lang w:eastAsia="ru-RU"/>
        </w:rPr>
      </w:pPr>
    </w:p>
    <w:p w14:paraId="66D2BE2D" w14:textId="77777777" w:rsidR="00E128AE" w:rsidRPr="00E128AE" w:rsidRDefault="00E128AE" w:rsidP="00E128AE">
      <w:pPr>
        <w:spacing w:after="0" w:line="276" w:lineRule="auto"/>
        <w:ind w:firstLine="709"/>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     ____________________________________, именуем__ в дальнейшем «ПОСТАВЩИК» в лице_________________________________, действующего на основании__________________, с одной стороны и </w:t>
      </w:r>
    </w:p>
    <w:p w14:paraId="3DD6A06F" w14:textId="77777777" w:rsidR="00E128AE" w:rsidRPr="00E128AE" w:rsidRDefault="00E128AE" w:rsidP="00E128AE">
      <w:pPr>
        <w:spacing w:after="0" w:line="276" w:lineRule="auto"/>
        <w:ind w:firstLine="709"/>
        <w:jc w:val="both"/>
        <w:rPr>
          <w:rFonts w:ascii="Times New Roman" w:eastAsia="Times New Roman" w:hAnsi="Times New Roman" w:cs="Times New Roman"/>
          <w:lang w:eastAsia="ru-RU"/>
        </w:rPr>
      </w:pPr>
      <w:proofErr w:type="gramStart"/>
      <w:r w:rsidRPr="00E128AE">
        <w:rPr>
          <w:rFonts w:ascii="Times New Roman" w:eastAsia="Times New Roman" w:hAnsi="Times New Roman" w:cs="Times New Roman"/>
          <w:b/>
          <w:lang w:eastAsia="ru-RU"/>
        </w:rPr>
        <w:t>Акционерное общество «</w:t>
      </w:r>
      <w:proofErr w:type="spellStart"/>
      <w:r w:rsidRPr="00E128AE">
        <w:rPr>
          <w:rFonts w:ascii="Times New Roman" w:eastAsia="Times New Roman" w:hAnsi="Times New Roman" w:cs="Times New Roman"/>
          <w:b/>
          <w:lang w:eastAsia="ru-RU"/>
        </w:rPr>
        <w:t>Оптиковолоконные</w:t>
      </w:r>
      <w:proofErr w:type="spellEnd"/>
      <w:r w:rsidRPr="00E128AE">
        <w:rPr>
          <w:rFonts w:ascii="Times New Roman" w:eastAsia="Times New Roman" w:hAnsi="Times New Roman" w:cs="Times New Roman"/>
          <w:b/>
          <w:lang w:eastAsia="ru-RU"/>
        </w:rPr>
        <w:t xml:space="preserve"> Системы» (АО «</w:t>
      </w:r>
      <w:proofErr w:type="spellStart"/>
      <w:r w:rsidRPr="00E128AE">
        <w:rPr>
          <w:rFonts w:ascii="Times New Roman" w:eastAsia="Times New Roman" w:hAnsi="Times New Roman" w:cs="Times New Roman"/>
          <w:b/>
          <w:lang w:eastAsia="ru-RU"/>
        </w:rPr>
        <w:t>Оптиковолоконные</w:t>
      </w:r>
      <w:proofErr w:type="spellEnd"/>
      <w:r w:rsidRPr="00E128AE">
        <w:rPr>
          <w:rFonts w:ascii="Times New Roman" w:eastAsia="Times New Roman" w:hAnsi="Times New Roman" w:cs="Times New Roman"/>
          <w:b/>
          <w:lang w:eastAsia="ru-RU"/>
        </w:rPr>
        <w:t xml:space="preserve"> Системы»)</w:t>
      </w:r>
      <w:r w:rsidRPr="00E128A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roofErr w:type="gramEnd"/>
    </w:p>
    <w:p w14:paraId="6DD5A53A" w14:textId="77777777" w:rsidR="00E128AE" w:rsidRPr="00E128AE" w:rsidRDefault="00E128AE" w:rsidP="00E128AE">
      <w:pPr>
        <w:spacing w:after="0" w:line="276" w:lineRule="auto"/>
        <w:ind w:firstLine="709"/>
        <w:jc w:val="both"/>
        <w:rPr>
          <w:rFonts w:ascii="Times New Roman" w:eastAsia="Times New Roman" w:hAnsi="Times New Roman" w:cs="Times New Roman"/>
          <w:lang w:eastAsia="ru-RU"/>
        </w:rPr>
      </w:pPr>
      <w:proofErr w:type="gramStart"/>
      <w:r w:rsidRPr="00E128AE">
        <w:rPr>
          <w:rFonts w:ascii="Times New Roman" w:eastAsia="Times New Roman" w:hAnsi="Times New Roman" w:cs="Times New Roman"/>
          <w:lang w:eastAsia="ru-RU"/>
        </w:rPr>
        <w:t>Заключая настоящий договор ПОСТАВЩИК в порядке</w:t>
      </w:r>
      <w:proofErr w:type="gramEnd"/>
      <w:r w:rsidRPr="00E128AE">
        <w:rPr>
          <w:rFonts w:ascii="Times New Roman" w:eastAsia="Times New Roman" w:hAnsi="Times New Roman" w:cs="Times New Roman"/>
          <w:lang w:eastAsia="ru-RU"/>
        </w:rPr>
        <w:t xml:space="preserve"> ст.431.2. </w:t>
      </w:r>
      <w:proofErr w:type="gramStart"/>
      <w:r w:rsidRPr="00E128AE">
        <w:rPr>
          <w:rFonts w:ascii="Times New Roman" w:eastAsia="Times New Roman" w:hAnsi="Times New Roman" w:cs="Times New Roman"/>
          <w:lang w:eastAsia="ru-RU"/>
        </w:rPr>
        <w:t>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w:t>
      </w:r>
      <w:proofErr w:type="gramEnd"/>
      <w:r w:rsidRPr="00E128AE">
        <w:rPr>
          <w:rFonts w:ascii="Times New Roman" w:eastAsia="Times New Roman" w:hAnsi="Times New Roman" w:cs="Times New Roman"/>
          <w:lang w:eastAsia="ru-RU"/>
        </w:rPr>
        <w:t xml:space="preserve">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38309948" w14:textId="77777777" w:rsidR="00E128AE" w:rsidRPr="00E128AE" w:rsidRDefault="00E128AE" w:rsidP="00E128AE">
      <w:pPr>
        <w:spacing w:after="0" w:line="276" w:lineRule="auto"/>
        <w:ind w:firstLine="709"/>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Стороны заключили настоящий Договор о нижеследующем:</w:t>
      </w:r>
    </w:p>
    <w:p w14:paraId="3B7538B2" w14:textId="77777777" w:rsidR="00E128AE" w:rsidRPr="00E128AE" w:rsidRDefault="00E128AE" w:rsidP="00E128AE">
      <w:pPr>
        <w:spacing w:after="0" w:line="276" w:lineRule="auto"/>
        <w:jc w:val="both"/>
        <w:rPr>
          <w:rFonts w:ascii="Times New Roman" w:eastAsia="Times New Roman" w:hAnsi="Times New Roman" w:cs="Times New Roman"/>
          <w:lang w:eastAsia="ru-RU"/>
        </w:rPr>
      </w:pPr>
    </w:p>
    <w:p w14:paraId="1B0CE0D4"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Предмет договора</w:t>
      </w:r>
    </w:p>
    <w:p w14:paraId="5819E886"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74FA4FC4"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1D31268"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iCs/>
          <w:lang w:eastAsia="ru-RU"/>
        </w:rPr>
      </w:pPr>
      <w:r w:rsidRPr="00E128AE">
        <w:rPr>
          <w:rFonts w:ascii="Times New Roman" w:eastAsia="Times New Roman" w:hAnsi="Times New Roman" w:cs="Times New Roman"/>
          <w:lang w:eastAsia="ru-RU"/>
        </w:rPr>
        <w:t>Спецификации</w:t>
      </w:r>
      <w:r w:rsidRPr="00E128AE">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5975F187"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iCs/>
          <w:lang w:eastAsia="ru-RU"/>
        </w:rPr>
      </w:pPr>
      <w:r w:rsidRPr="00E128AE">
        <w:rPr>
          <w:rFonts w:ascii="Times New Roman" w:eastAsia="Times New Roman" w:hAnsi="Times New Roman" w:cs="Times New Roman"/>
          <w:lang w:eastAsia="ru-RU"/>
        </w:rPr>
        <w:t>Каждая</w:t>
      </w:r>
      <w:r w:rsidRPr="00E128AE">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1CBFA867"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iCs/>
          <w:lang w:eastAsia="ru-RU"/>
        </w:rPr>
      </w:pPr>
      <w:r w:rsidRPr="00E128AE">
        <w:rPr>
          <w:rFonts w:ascii="Times New Roman" w:eastAsia="Times New Roman" w:hAnsi="Times New Roman" w:cs="Times New Roman"/>
          <w:lang w:eastAsia="ru-RU"/>
        </w:rPr>
        <w:t>Спецификации</w:t>
      </w:r>
      <w:r w:rsidRPr="00E128AE">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7FAC4185" w14:textId="77777777" w:rsidR="00E128AE" w:rsidRPr="00E128AE" w:rsidRDefault="00E128AE" w:rsidP="00E128AE">
      <w:pPr>
        <w:spacing w:after="0" w:line="276" w:lineRule="auto"/>
        <w:contextualSpacing/>
        <w:jc w:val="both"/>
        <w:rPr>
          <w:rFonts w:ascii="Times New Roman" w:eastAsia="Times New Roman" w:hAnsi="Times New Roman" w:cs="Times New Roman"/>
          <w:iCs/>
          <w:lang w:eastAsia="ru-RU"/>
        </w:rPr>
      </w:pPr>
    </w:p>
    <w:p w14:paraId="0E5A7DCF"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Цена и порядок расчетов</w:t>
      </w:r>
    </w:p>
    <w:p w14:paraId="409936A8"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50D2974F"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3A038818"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E128AE">
        <w:rPr>
          <w:rFonts w:ascii="Times New Roman" w:eastAsia="Times New Roman" w:hAnsi="Times New Roman" w:cs="Times New Roman"/>
          <w:lang w:eastAsia="ru-RU"/>
        </w:rPr>
        <w:fldChar w:fldCharType="begin"/>
      </w:r>
      <w:r w:rsidRPr="00E128AE">
        <w:rPr>
          <w:rFonts w:ascii="Times New Roman" w:eastAsia="Times New Roman" w:hAnsi="Times New Roman" w:cs="Times New Roman"/>
          <w:lang w:eastAsia="ru-RU"/>
        </w:rPr>
        <w:instrText xml:space="preserve"> REF _Ref403386606 \r \h  \* MERGEFORMAT </w:instrText>
      </w:r>
      <w:r w:rsidRPr="00E128AE">
        <w:rPr>
          <w:rFonts w:ascii="Times New Roman" w:eastAsia="Times New Roman" w:hAnsi="Times New Roman" w:cs="Times New Roman"/>
          <w:lang w:eastAsia="ru-RU"/>
        </w:rPr>
      </w:r>
      <w:r w:rsidRPr="00E128AE">
        <w:rPr>
          <w:rFonts w:ascii="Times New Roman" w:eastAsia="Times New Roman" w:hAnsi="Times New Roman" w:cs="Times New Roman"/>
          <w:lang w:eastAsia="ru-RU"/>
        </w:rPr>
        <w:fldChar w:fldCharType="separate"/>
      </w:r>
      <w:r w:rsidRPr="00E128AE">
        <w:rPr>
          <w:rFonts w:ascii="Times New Roman" w:eastAsia="Times New Roman" w:hAnsi="Times New Roman" w:cs="Times New Roman"/>
          <w:lang w:eastAsia="ru-RU"/>
        </w:rPr>
        <w:t>3.7</w:t>
      </w:r>
      <w:r w:rsidRPr="00E128AE">
        <w:rPr>
          <w:rFonts w:ascii="Times New Roman" w:eastAsia="Times New Roman" w:hAnsi="Times New Roman" w:cs="Times New Roman"/>
          <w:lang w:eastAsia="ru-RU"/>
        </w:rPr>
        <w:fldChar w:fldCharType="end"/>
      </w:r>
      <w:r w:rsidRPr="00E128AE">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3488C4C1"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E128AE">
        <w:rPr>
          <w:rFonts w:ascii="Times New Roman" w:eastAsia="Times New Roman" w:hAnsi="Times New Roman" w:cs="Times New Roman"/>
          <w:lang w:eastAsia="ru-RU"/>
        </w:rPr>
        <w:fldChar w:fldCharType="begin"/>
      </w:r>
      <w:r w:rsidRPr="00E128AE">
        <w:rPr>
          <w:rFonts w:ascii="Times New Roman" w:eastAsia="Times New Roman" w:hAnsi="Times New Roman" w:cs="Times New Roman"/>
          <w:lang w:eastAsia="ru-RU"/>
        </w:rPr>
        <w:instrText xml:space="preserve"> REF _Ref403386818 \r \h  \* MERGEFORMAT </w:instrText>
      </w:r>
      <w:r w:rsidRPr="00E128AE">
        <w:rPr>
          <w:rFonts w:ascii="Times New Roman" w:eastAsia="Times New Roman" w:hAnsi="Times New Roman" w:cs="Times New Roman"/>
          <w:lang w:eastAsia="ru-RU"/>
        </w:rPr>
      </w:r>
      <w:r w:rsidRPr="00E128AE">
        <w:rPr>
          <w:rFonts w:ascii="Times New Roman" w:eastAsia="Times New Roman" w:hAnsi="Times New Roman" w:cs="Times New Roman"/>
          <w:lang w:eastAsia="ru-RU"/>
        </w:rPr>
        <w:fldChar w:fldCharType="separate"/>
      </w:r>
      <w:r w:rsidRPr="00E128AE">
        <w:rPr>
          <w:rFonts w:ascii="Times New Roman" w:eastAsia="Times New Roman" w:hAnsi="Times New Roman" w:cs="Times New Roman"/>
          <w:lang w:eastAsia="ru-RU"/>
        </w:rPr>
        <w:t>13</w:t>
      </w:r>
      <w:r w:rsidRPr="00E128AE">
        <w:rPr>
          <w:rFonts w:ascii="Times New Roman" w:eastAsia="Times New Roman" w:hAnsi="Times New Roman" w:cs="Times New Roman"/>
          <w:lang w:eastAsia="ru-RU"/>
        </w:rPr>
        <w:fldChar w:fldCharType="end"/>
      </w:r>
      <w:r w:rsidRPr="00E128AE">
        <w:rPr>
          <w:rFonts w:ascii="Times New Roman" w:eastAsia="Times New Roman" w:hAnsi="Times New Roman" w:cs="Times New Roman"/>
          <w:lang w:eastAsia="ru-RU"/>
        </w:rPr>
        <w:t xml:space="preserve"> настоящего Договора.</w:t>
      </w:r>
    </w:p>
    <w:p w14:paraId="7DF0F740"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обязан в течение 5-ти календарных дней со дня поставки Товара предоставить ПОКУПАТЕЛЮ счет-фактуру на поставленный Товар.</w:t>
      </w:r>
    </w:p>
    <w:p w14:paraId="204A5BF8"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w:t>
      </w:r>
      <w:r w:rsidRPr="00E128AE">
        <w:rPr>
          <w:rFonts w:ascii="Times New Roman" w:eastAsia="Times New Roman" w:hAnsi="Times New Roman" w:cs="Times New Roman"/>
          <w:lang w:eastAsia="ru-RU"/>
        </w:rPr>
        <w:lastRenderedPageBreak/>
        <w:t xml:space="preserve">предоставления всех документов. Ответственность за несвоевременную оплату ПОКУПАТЕЛЬ в данном случае не несет. </w:t>
      </w:r>
    </w:p>
    <w:p w14:paraId="5FB70D89"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0C8F35D0"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6D101565"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1D11C3AC"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4D8C5A40"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Условия поставки Товара</w:t>
      </w:r>
    </w:p>
    <w:p w14:paraId="1C6F2F01"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706B0676"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54E3D98C"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441DB34A"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4273F925"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7629E36B"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40067E0D"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lang w:eastAsia="ru-RU"/>
        </w:rPr>
        <w:t>Датой поставки</w:t>
      </w:r>
      <w:r w:rsidRPr="00E128AE">
        <w:rPr>
          <w:rFonts w:ascii="Times New Roman" w:eastAsia="Times New Roman" w:hAnsi="Times New Roman" w:cs="Times New Roman"/>
          <w:color w:val="000000"/>
          <w:lang w:eastAsia="ru-RU"/>
        </w:rPr>
        <w:t xml:space="preserve"> Товара считается:</w:t>
      </w:r>
    </w:p>
    <w:p w14:paraId="541E8E11"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при отгрузке железнодорожным транспортом – дата штампа в железнодорожной накладной станции грузополучателя;</w:t>
      </w:r>
    </w:p>
    <w:p w14:paraId="333CF7BF"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44F91E7F"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2413CC40"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color w:val="000000"/>
          <w:lang w:eastAsia="ru-RU"/>
        </w:rPr>
      </w:pPr>
      <w:bookmarkStart w:id="21" w:name="_Ref403386606"/>
      <w:r w:rsidRPr="00E128AE">
        <w:rPr>
          <w:rFonts w:ascii="Times New Roman" w:eastAsia="Times New Roman" w:hAnsi="Times New Roman" w:cs="Times New Roman"/>
          <w:lang w:eastAsia="ru-RU"/>
        </w:rPr>
        <w:t>ПОСТАВЩИК</w:t>
      </w:r>
      <w:r w:rsidRPr="00E128AE">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268F6C1F"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счетом-фактурой;</w:t>
      </w:r>
    </w:p>
    <w:p w14:paraId="6733B5EE"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45D74F0A"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lastRenderedPageBreak/>
        <w:t>- сертификатом соответствия;</w:t>
      </w:r>
    </w:p>
    <w:p w14:paraId="70001BD4"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4F38951E"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техническим паспортом (если применимо);</w:t>
      </w:r>
    </w:p>
    <w:p w14:paraId="48BD788A"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гарантийным талоном (если применимо);</w:t>
      </w:r>
    </w:p>
    <w:p w14:paraId="27C61B67"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76160D04"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lang w:eastAsia="ru-RU"/>
        </w:rPr>
        <w:t>Право</w:t>
      </w:r>
      <w:r w:rsidRPr="00E128AE">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46FE410C" w14:textId="77777777" w:rsidR="00E128AE" w:rsidRPr="00E128AE" w:rsidRDefault="00E128AE" w:rsidP="00E128AE">
      <w:pPr>
        <w:spacing w:after="0" w:line="276" w:lineRule="auto"/>
        <w:contextualSpacing/>
        <w:jc w:val="both"/>
        <w:rPr>
          <w:rFonts w:ascii="Times New Roman" w:eastAsia="Times New Roman" w:hAnsi="Times New Roman" w:cs="Times New Roman"/>
          <w:color w:val="000000"/>
          <w:lang w:eastAsia="ru-RU"/>
        </w:rPr>
      </w:pPr>
    </w:p>
    <w:p w14:paraId="23124719"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Тара и упаковка</w:t>
      </w:r>
    </w:p>
    <w:p w14:paraId="0F3E467A"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6322793B"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iCs/>
          <w:lang w:eastAsia="ru-RU"/>
        </w:rPr>
      </w:pPr>
      <w:r w:rsidRPr="00E128AE">
        <w:rPr>
          <w:rFonts w:ascii="Times New Roman" w:eastAsia="Times New Roman" w:hAnsi="Times New Roman" w:cs="Times New Roman"/>
          <w:lang w:eastAsia="ru-RU"/>
        </w:rPr>
        <w:t>ПОСТАВЩИК</w:t>
      </w:r>
      <w:r w:rsidRPr="00E128AE">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3C91AE24"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iCs/>
          <w:lang w:eastAsia="ru-RU"/>
        </w:rPr>
      </w:pPr>
      <w:r w:rsidRPr="00E128AE">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3BD26F86"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iCs/>
          <w:lang w:eastAsia="ru-RU"/>
        </w:rPr>
      </w:pPr>
      <w:r w:rsidRPr="00E128AE">
        <w:rPr>
          <w:rFonts w:ascii="Times New Roman" w:eastAsia="Times New Roman" w:hAnsi="Times New Roman" w:cs="Times New Roman"/>
          <w:lang w:eastAsia="ru-RU"/>
        </w:rPr>
        <w:t>Покупатель</w:t>
      </w:r>
      <w:r w:rsidRPr="00E128AE">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w:t>
      </w:r>
      <w:proofErr w:type="spellStart"/>
      <w:r w:rsidRPr="00E128AE">
        <w:rPr>
          <w:rFonts w:ascii="Times New Roman" w:eastAsia="Times New Roman" w:hAnsi="Times New Roman" w:cs="Times New Roman"/>
          <w:iCs/>
          <w:lang w:eastAsia="ru-RU"/>
        </w:rPr>
        <w:t>ненадлежаще</w:t>
      </w:r>
      <w:proofErr w:type="spellEnd"/>
      <w:r w:rsidRPr="00E128AE">
        <w:rPr>
          <w:rFonts w:ascii="Times New Roman" w:eastAsia="Times New Roman" w:hAnsi="Times New Roman" w:cs="Times New Roman"/>
          <w:iCs/>
          <w:lang w:eastAsia="ru-RU"/>
        </w:rPr>
        <w:t xml:space="preserve"> маркированного, и вернуть такой Товар ПОСТАВЩИКУ, как не соответствующий условиям Договора.</w:t>
      </w:r>
    </w:p>
    <w:p w14:paraId="130D365C" w14:textId="77777777" w:rsidR="00E128AE" w:rsidRPr="00E128AE" w:rsidRDefault="00E128AE" w:rsidP="00E128AE">
      <w:pPr>
        <w:spacing w:after="0" w:line="276" w:lineRule="auto"/>
        <w:contextualSpacing/>
        <w:jc w:val="both"/>
        <w:rPr>
          <w:rFonts w:ascii="Times New Roman" w:eastAsia="Times New Roman" w:hAnsi="Times New Roman" w:cs="Times New Roman"/>
          <w:iCs/>
          <w:lang w:eastAsia="ru-RU"/>
        </w:rPr>
      </w:pPr>
    </w:p>
    <w:p w14:paraId="7CEB1041"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Условия приемки Товара</w:t>
      </w:r>
    </w:p>
    <w:p w14:paraId="60DB8D97"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61D3BCFC"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1305F54D"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66A05812"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305FA739"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609EF2C6"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4CD47131"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0D0747C9"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6B599B78"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Качество и гарантии</w:t>
      </w:r>
    </w:p>
    <w:p w14:paraId="67AE464C"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23CBCD9E"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w:t>
      </w:r>
      <w:r w:rsidRPr="00E128AE">
        <w:rPr>
          <w:rFonts w:ascii="Times New Roman" w:eastAsia="Times New Roman" w:hAnsi="Times New Roman" w:cs="Times New Roman"/>
          <w:lang w:eastAsia="ru-RU"/>
        </w:rPr>
        <w:lastRenderedPageBreak/>
        <w:t>настоящем Договоре, Спецификациях/Приложениях, документации на Товар, и подтверждаться сертификатом или паспортом качества.</w:t>
      </w:r>
    </w:p>
    <w:p w14:paraId="5C9BF17A"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658BAF4F"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Товары,</w:t>
      </w:r>
      <w:r w:rsidRPr="00E128AE">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E128AE">
        <w:rPr>
          <w:rFonts w:ascii="Times New Roman" w:eastAsia="Times New Roman" w:hAnsi="Times New Roman" w:cs="Times New Roman"/>
          <w:lang w:eastAsia="ru-RU"/>
        </w:rPr>
        <w:t>.</w:t>
      </w:r>
    </w:p>
    <w:p w14:paraId="3AD1494F"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E128AE">
        <w:rPr>
          <w:rFonts w:ascii="Times New Roman" w:eastAsia="Times New Roman" w:hAnsi="Times New Roman" w:cs="Times New Roman"/>
          <w:lang w:eastAsia="ru-RU"/>
        </w:rPr>
        <w:fldChar w:fldCharType="begin"/>
      </w:r>
      <w:r w:rsidRPr="00E128AE">
        <w:rPr>
          <w:rFonts w:ascii="Times New Roman" w:eastAsia="Times New Roman" w:hAnsi="Times New Roman" w:cs="Times New Roman"/>
          <w:lang w:eastAsia="ru-RU"/>
        </w:rPr>
        <w:instrText xml:space="preserve"> REF _Ref403386606 \r \h  \* MERGEFORMAT </w:instrText>
      </w:r>
      <w:r w:rsidRPr="00E128AE">
        <w:rPr>
          <w:rFonts w:ascii="Times New Roman" w:eastAsia="Times New Roman" w:hAnsi="Times New Roman" w:cs="Times New Roman"/>
          <w:lang w:eastAsia="ru-RU"/>
        </w:rPr>
      </w:r>
      <w:r w:rsidRPr="00E128AE">
        <w:rPr>
          <w:rFonts w:ascii="Times New Roman" w:eastAsia="Times New Roman" w:hAnsi="Times New Roman" w:cs="Times New Roman"/>
          <w:lang w:eastAsia="ru-RU"/>
        </w:rPr>
        <w:fldChar w:fldCharType="separate"/>
      </w:r>
      <w:r w:rsidRPr="00E128AE">
        <w:rPr>
          <w:rFonts w:ascii="Times New Roman" w:eastAsia="Times New Roman" w:hAnsi="Times New Roman" w:cs="Times New Roman"/>
          <w:lang w:eastAsia="ru-RU"/>
        </w:rPr>
        <w:t>3.7</w:t>
      </w:r>
      <w:r w:rsidRPr="00E128AE">
        <w:rPr>
          <w:rFonts w:ascii="Times New Roman" w:eastAsia="Times New Roman" w:hAnsi="Times New Roman" w:cs="Times New Roman"/>
          <w:lang w:eastAsia="ru-RU"/>
        </w:rPr>
        <w:fldChar w:fldCharType="end"/>
      </w:r>
      <w:r w:rsidRPr="00E128AE">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09F62CDA"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44234FCE"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19B97CE9" w14:textId="77777777" w:rsidR="00E128AE" w:rsidRPr="00E128AE" w:rsidRDefault="00E128AE" w:rsidP="00E128AE">
      <w:pPr>
        <w:widowControl w:val="0"/>
        <w:overflowPunct w:val="0"/>
        <w:autoSpaceDE w:val="0"/>
        <w:autoSpaceDN w:val="0"/>
        <w:adjustRightInd w:val="0"/>
        <w:spacing w:after="0" w:line="276" w:lineRule="auto"/>
        <w:jc w:val="both"/>
        <w:textAlignment w:val="baseline"/>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w:t>
      </w:r>
      <w:proofErr w:type="gramStart"/>
      <w:r w:rsidRPr="00E128AE">
        <w:rPr>
          <w:rFonts w:ascii="Times New Roman" w:eastAsia="Times New Roman" w:hAnsi="Times New Roman" w:cs="Times New Roman"/>
          <w:color w:val="000000"/>
          <w:lang w:eastAsia="ru-RU"/>
        </w:rPr>
        <w:t>к</w:t>
      </w:r>
      <w:proofErr w:type="gramEnd"/>
      <w:r w:rsidRPr="00E128AE">
        <w:rPr>
          <w:rFonts w:ascii="Times New Roman" w:eastAsia="Times New Roman" w:hAnsi="Times New Roman" w:cs="Times New Roman"/>
          <w:color w:val="000000"/>
          <w:lang w:eastAsia="ru-RU"/>
        </w:rPr>
        <w:t xml:space="preserve"> </w:t>
      </w:r>
      <w:proofErr w:type="gramStart"/>
      <w:r w:rsidRPr="00E128AE">
        <w:rPr>
          <w:rFonts w:ascii="Times New Roman" w:eastAsia="Times New Roman" w:hAnsi="Times New Roman" w:cs="Times New Roman"/>
          <w:color w:val="000000"/>
          <w:lang w:eastAsia="ru-RU"/>
        </w:rPr>
        <w:t>такого</w:t>
      </w:r>
      <w:proofErr w:type="gramEnd"/>
      <w:r w:rsidRPr="00E128AE">
        <w:rPr>
          <w:rFonts w:ascii="Times New Roman" w:eastAsia="Times New Roman" w:hAnsi="Times New Roman" w:cs="Times New Roman"/>
          <w:color w:val="000000"/>
          <w:lang w:eastAsia="ru-RU"/>
        </w:rPr>
        <w:t xml:space="preserve"> рода товарам; </w:t>
      </w:r>
    </w:p>
    <w:p w14:paraId="7BF9BFC5"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 </w:t>
      </w:r>
      <w:proofErr w:type="gramStart"/>
      <w:r w:rsidRPr="00E128AE">
        <w:rPr>
          <w:rFonts w:ascii="Times New Roman" w:eastAsia="Times New Roman" w:hAnsi="Times New Roman" w:cs="Times New Roman"/>
          <w:lang w:eastAsia="ru-RU"/>
        </w:rPr>
        <w:t>приводящий</w:t>
      </w:r>
      <w:proofErr w:type="gramEnd"/>
      <w:r w:rsidRPr="00E128AE">
        <w:rPr>
          <w:rFonts w:ascii="Times New Roman" w:eastAsia="Times New Roman" w:hAnsi="Times New Roman" w:cs="Times New Roman"/>
          <w:lang w:eastAsia="ru-RU"/>
        </w:rPr>
        <w:t xml:space="preserve"> к отказу в работе оборудования, механизмов, агрегатов ПОКУПАТЕЛЯ, а также к их поломке и повреждениям; </w:t>
      </w:r>
    </w:p>
    <w:p w14:paraId="373EF38F"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E128AE">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E128AE">
        <w:rPr>
          <w:rFonts w:ascii="Times New Roman" w:eastAsia="Times New Roman" w:hAnsi="Times New Roman" w:cs="Times New Roman"/>
          <w:color w:val="000000"/>
          <w:lang w:eastAsia="ru-RU"/>
        </w:rPr>
        <w:fldChar w:fldCharType="begin"/>
      </w:r>
      <w:r w:rsidRPr="00E128AE">
        <w:rPr>
          <w:rFonts w:ascii="Times New Roman" w:eastAsia="Times New Roman" w:hAnsi="Times New Roman" w:cs="Times New Roman"/>
          <w:color w:val="000000"/>
          <w:lang w:eastAsia="ru-RU"/>
        </w:rPr>
        <w:instrText xml:space="preserve"> REF _Ref403386606 \r \h  \* MERGEFORMAT </w:instrText>
      </w:r>
      <w:r w:rsidRPr="00E128AE">
        <w:rPr>
          <w:rFonts w:ascii="Times New Roman" w:eastAsia="Times New Roman" w:hAnsi="Times New Roman" w:cs="Times New Roman"/>
          <w:color w:val="000000"/>
          <w:lang w:eastAsia="ru-RU"/>
        </w:rPr>
      </w:r>
      <w:r w:rsidRPr="00E128AE">
        <w:rPr>
          <w:rFonts w:ascii="Times New Roman" w:eastAsia="Times New Roman" w:hAnsi="Times New Roman" w:cs="Times New Roman"/>
          <w:color w:val="000000"/>
          <w:lang w:eastAsia="ru-RU"/>
        </w:rPr>
        <w:fldChar w:fldCharType="separate"/>
      </w:r>
      <w:r w:rsidRPr="00E128AE">
        <w:rPr>
          <w:rFonts w:ascii="Times New Roman" w:eastAsia="Times New Roman" w:hAnsi="Times New Roman" w:cs="Times New Roman"/>
          <w:color w:val="000000"/>
          <w:lang w:eastAsia="ru-RU"/>
        </w:rPr>
        <w:t>3.7</w:t>
      </w:r>
      <w:r w:rsidRPr="00E128AE">
        <w:rPr>
          <w:rFonts w:ascii="Times New Roman" w:eastAsia="Times New Roman" w:hAnsi="Times New Roman" w:cs="Times New Roman"/>
          <w:color w:val="000000"/>
          <w:lang w:eastAsia="ru-RU"/>
        </w:rPr>
        <w:fldChar w:fldCharType="end"/>
      </w:r>
      <w:r w:rsidRPr="00E128AE">
        <w:rPr>
          <w:rFonts w:ascii="Times New Roman" w:eastAsia="Times New Roman" w:hAnsi="Times New Roman" w:cs="Times New Roman"/>
          <w:color w:val="000000"/>
          <w:lang w:eastAsia="ru-RU"/>
        </w:rPr>
        <w:t xml:space="preserve"> настоящего Договора;</w:t>
      </w:r>
    </w:p>
    <w:p w14:paraId="05128CB2"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roofErr w:type="gramStart"/>
      <w:r w:rsidRPr="00E128AE">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roofErr w:type="gramEnd"/>
    </w:p>
    <w:p w14:paraId="33AC30AD"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6FD43689"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3B3D0FDE"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30969948"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1C832CA2"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6F5415A5"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07CF5022"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Транспортировка Товара в случае его замены или ремонта осуществляются силами и за счет ПОСТАВЩИКА. </w:t>
      </w:r>
    </w:p>
    <w:p w14:paraId="3741DF20"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Все расходы, связанные с приездом представителя ПОСТАВЩИКА </w:t>
      </w:r>
      <w:proofErr w:type="gramStart"/>
      <w:r w:rsidRPr="00E128AE">
        <w:rPr>
          <w:rFonts w:ascii="Times New Roman" w:eastAsia="Times New Roman" w:hAnsi="Times New Roman" w:cs="Times New Roman"/>
          <w:lang w:eastAsia="ru-RU"/>
        </w:rPr>
        <w:t>в место нахождения</w:t>
      </w:r>
      <w:proofErr w:type="gramEnd"/>
      <w:r w:rsidRPr="00E128AE">
        <w:rPr>
          <w:rFonts w:ascii="Times New Roman" w:eastAsia="Times New Roman" w:hAnsi="Times New Roman" w:cs="Times New Roman"/>
          <w:lang w:eastAsia="ru-RU"/>
        </w:rPr>
        <w:t xml:space="preserve"> ПОКУПАТЕЛЯ для ремонта Товара, осуществляются за счет ПОСТАВЩИКА. </w:t>
      </w:r>
    </w:p>
    <w:p w14:paraId="75199FFF"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731BDD83"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0F0DEFBE"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24B2F6F6"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00B8F1EB"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522580D6"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Рекламации</w:t>
      </w:r>
    </w:p>
    <w:p w14:paraId="03CC81FD"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57A38998"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proofErr w:type="gramStart"/>
      <w:r w:rsidRPr="00E128AE">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w:t>
      </w:r>
      <w:proofErr w:type="gramEnd"/>
      <w:r w:rsidRPr="00E128AE">
        <w:rPr>
          <w:rFonts w:ascii="Times New Roman" w:eastAsia="Times New Roman" w:hAnsi="Times New Roman" w:cs="Times New Roman"/>
          <w:lang w:eastAsia="ru-RU"/>
        </w:rPr>
        <w:t xml:space="preserve"> образом о выявленных несоответствиях.</w:t>
      </w:r>
    </w:p>
    <w:p w14:paraId="37E27F62"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proofErr w:type="gramStart"/>
      <w:r w:rsidRPr="00E128AE">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roofErr w:type="gramEnd"/>
    </w:p>
    <w:p w14:paraId="073DB36A"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651890B2"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7A73D66D"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48F604AA"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211DCB58"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0F0EC3CA"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4479E789"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13B453BB"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07FCE210"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Ответственность сторон</w:t>
      </w:r>
    </w:p>
    <w:p w14:paraId="0B792AFA"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42725DE9"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38898A1D"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bookmarkStart w:id="22" w:name="_Ref403400622"/>
      <w:r w:rsidRPr="00E128AE">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0F84458B" w14:textId="77777777" w:rsidR="00E128AE" w:rsidRPr="00E128AE" w:rsidRDefault="00E128AE" w:rsidP="00E128AE">
      <w:pPr>
        <w:spacing w:after="0" w:line="276" w:lineRule="auto"/>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lastRenderedPageBreak/>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E128AE">
        <w:rPr>
          <w:rFonts w:ascii="Times New Roman" w:eastAsia="Times New Roman" w:hAnsi="Times New Roman" w:cs="Times New Roman"/>
          <w:lang w:eastAsia="ru-RU"/>
        </w:rPr>
        <w:fldChar w:fldCharType="begin"/>
      </w:r>
      <w:r w:rsidRPr="00E128AE">
        <w:rPr>
          <w:rFonts w:ascii="Times New Roman" w:eastAsia="Times New Roman" w:hAnsi="Times New Roman" w:cs="Times New Roman"/>
          <w:lang w:eastAsia="ru-RU"/>
        </w:rPr>
        <w:instrText xml:space="preserve"> REF _Ref403400622 \r \h  \* MERGEFORMAT </w:instrText>
      </w:r>
      <w:r w:rsidRPr="00E128AE">
        <w:rPr>
          <w:rFonts w:ascii="Times New Roman" w:eastAsia="Times New Roman" w:hAnsi="Times New Roman" w:cs="Times New Roman"/>
          <w:lang w:eastAsia="ru-RU"/>
        </w:rPr>
      </w:r>
      <w:r w:rsidRPr="00E128AE">
        <w:rPr>
          <w:rFonts w:ascii="Times New Roman" w:eastAsia="Times New Roman" w:hAnsi="Times New Roman" w:cs="Times New Roman"/>
          <w:lang w:eastAsia="ru-RU"/>
        </w:rPr>
        <w:fldChar w:fldCharType="separate"/>
      </w:r>
      <w:r w:rsidRPr="00E128AE">
        <w:rPr>
          <w:rFonts w:ascii="Times New Roman" w:eastAsia="Times New Roman" w:hAnsi="Times New Roman" w:cs="Times New Roman"/>
          <w:lang w:eastAsia="ru-RU"/>
        </w:rPr>
        <w:t>8.2</w:t>
      </w:r>
      <w:r w:rsidRPr="00E128AE">
        <w:rPr>
          <w:rFonts w:ascii="Times New Roman" w:eastAsia="Times New Roman" w:hAnsi="Times New Roman" w:cs="Times New Roman"/>
          <w:lang w:eastAsia="ru-RU"/>
        </w:rPr>
        <w:fldChar w:fldCharType="end"/>
      </w:r>
      <w:r w:rsidRPr="00E128AE">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606C9227"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402FC5E6"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03C7D955"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24E93E03"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22FCD268"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5820A709"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Стороны согласовали, что ст. 317.1 ГК РФ неприменима к отношениям Сторон по настоящему Договору.</w:t>
      </w:r>
    </w:p>
    <w:p w14:paraId="77B4FA81"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74FB18D4" w14:textId="77777777" w:rsidR="00E128AE" w:rsidRPr="00E128AE" w:rsidRDefault="00E128AE" w:rsidP="00E128AE">
      <w:pPr>
        <w:numPr>
          <w:ilvl w:val="0"/>
          <w:numId w:val="36"/>
        </w:numPr>
        <w:spacing w:after="0" w:line="276" w:lineRule="auto"/>
        <w:ind w:left="0" w:firstLine="0"/>
        <w:contextualSpacing/>
        <w:jc w:val="both"/>
        <w:rPr>
          <w:rFonts w:ascii="Times New Roman" w:eastAsia="Times New Roman" w:hAnsi="Times New Roman" w:cs="Times New Roman"/>
          <w:lang w:eastAsia="ru-RU"/>
        </w:rPr>
      </w:pPr>
      <w:proofErr w:type="gramStart"/>
      <w:r w:rsidRPr="00E128AE">
        <w:rPr>
          <w:rFonts w:ascii="Times New Roman" w:eastAsia="Times New Roman" w:hAnsi="Times New Roman" w:cs="Times New Roman"/>
          <w:lang w:eastAsia="ru-RU"/>
        </w:rPr>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roofErr w:type="gramEnd"/>
    </w:p>
    <w:p w14:paraId="5FF4617E" w14:textId="77777777" w:rsidR="00E128AE" w:rsidRPr="00E128AE" w:rsidRDefault="00E128AE" w:rsidP="00E128AE">
      <w:pPr>
        <w:numPr>
          <w:ilvl w:val="0"/>
          <w:numId w:val="36"/>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3D4D0EF1" w14:textId="77777777" w:rsidR="00E128AE" w:rsidRPr="00E128AE" w:rsidRDefault="00E128AE" w:rsidP="00E128AE">
      <w:pPr>
        <w:numPr>
          <w:ilvl w:val="0"/>
          <w:numId w:val="36"/>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50430A2B"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36E9EC90" w14:textId="77777777" w:rsidR="00E128AE" w:rsidRPr="00E128AE" w:rsidRDefault="00E128AE" w:rsidP="00E128AE">
      <w:pPr>
        <w:numPr>
          <w:ilvl w:val="0"/>
          <w:numId w:val="37"/>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сумма </w:t>
      </w:r>
      <w:proofErr w:type="spellStart"/>
      <w:r w:rsidRPr="00E128AE">
        <w:rPr>
          <w:rFonts w:ascii="Times New Roman" w:eastAsia="Times New Roman" w:hAnsi="Times New Roman" w:cs="Times New Roman"/>
          <w:lang w:eastAsia="ru-RU"/>
        </w:rPr>
        <w:t>доначисленного</w:t>
      </w:r>
      <w:proofErr w:type="spellEnd"/>
      <w:r w:rsidRPr="00E128AE">
        <w:rPr>
          <w:rFonts w:ascii="Times New Roman" w:eastAsia="Times New Roman" w:hAnsi="Times New Roman" w:cs="Times New Roman"/>
          <w:lang w:eastAsia="ru-RU"/>
        </w:rPr>
        <w:t xml:space="preserve"> по указанным выше основаниям налога (НДС и налог на прибыль);</w:t>
      </w:r>
    </w:p>
    <w:p w14:paraId="47251B17" w14:textId="77777777" w:rsidR="00E128AE" w:rsidRPr="00E128AE" w:rsidRDefault="00E128AE" w:rsidP="00E128AE">
      <w:pPr>
        <w:numPr>
          <w:ilvl w:val="0"/>
          <w:numId w:val="37"/>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начисленные пени на сумму, указанную в предыдущем абзаце;</w:t>
      </w:r>
    </w:p>
    <w:p w14:paraId="758D25D5" w14:textId="77777777" w:rsidR="00E128AE" w:rsidRPr="00E128AE" w:rsidRDefault="00E128AE" w:rsidP="00E128AE">
      <w:pPr>
        <w:numPr>
          <w:ilvl w:val="0"/>
          <w:numId w:val="38"/>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42F14C79"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3E0F8D9B"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w:t>
      </w:r>
    </w:p>
    <w:p w14:paraId="75B8505E"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3AF016EB"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lastRenderedPageBreak/>
        <w:t>Форс-мажор</w:t>
      </w:r>
    </w:p>
    <w:p w14:paraId="27ABF716"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0B32C5EF"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bookmarkStart w:id="23" w:name="_Ref403401101"/>
      <w:r w:rsidRPr="00E128AE">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Pr="00E128AE">
        <w:rPr>
          <w:rFonts w:ascii="Times New Roman" w:eastAsia="Times New Roman" w:hAnsi="Times New Roman" w:cs="Times New Roman"/>
          <w:lang w:eastAsia="ru-RU"/>
        </w:rPr>
        <w:t>ств чр</w:t>
      </w:r>
      <w:proofErr w:type="gramEnd"/>
      <w:r w:rsidRPr="00E128AE">
        <w:rPr>
          <w:rFonts w:ascii="Times New Roman" w:eastAsia="Times New Roman" w:hAnsi="Times New Roman" w:cs="Times New Roman"/>
          <w:lang w:eastAsia="ru-RU"/>
        </w:rPr>
        <w:t>езвычайного характера, которые Стороны не могли предвидеть или предотвратить.</w:t>
      </w:r>
      <w:bookmarkEnd w:id="23"/>
    </w:p>
    <w:p w14:paraId="35E02B7B"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bookmarkStart w:id="24" w:name="_Ref403401015"/>
      <w:r w:rsidRPr="00E128AE">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73F0D65C"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E128AE">
        <w:rPr>
          <w:rFonts w:ascii="Times New Roman" w:eastAsia="Times New Roman" w:hAnsi="Times New Roman" w:cs="Times New Roman"/>
          <w:lang w:eastAsia="ru-RU"/>
        </w:rPr>
        <w:fldChar w:fldCharType="begin"/>
      </w:r>
      <w:r w:rsidRPr="00E128AE">
        <w:rPr>
          <w:rFonts w:ascii="Times New Roman" w:eastAsia="Times New Roman" w:hAnsi="Times New Roman" w:cs="Times New Roman"/>
          <w:lang w:eastAsia="ru-RU"/>
        </w:rPr>
        <w:instrText xml:space="preserve"> REF _Ref403401015 \r \h  \* MERGEFORMAT </w:instrText>
      </w:r>
      <w:r w:rsidRPr="00E128AE">
        <w:rPr>
          <w:rFonts w:ascii="Times New Roman" w:eastAsia="Times New Roman" w:hAnsi="Times New Roman" w:cs="Times New Roman"/>
          <w:lang w:eastAsia="ru-RU"/>
        </w:rPr>
      </w:r>
      <w:r w:rsidRPr="00E128AE">
        <w:rPr>
          <w:rFonts w:ascii="Times New Roman" w:eastAsia="Times New Roman" w:hAnsi="Times New Roman" w:cs="Times New Roman"/>
          <w:lang w:eastAsia="ru-RU"/>
        </w:rPr>
        <w:fldChar w:fldCharType="separate"/>
      </w:r>
      <w:r w:rsidRPr="00E128AE">
        <w:rPr>
          <w:rFonts w:ascii="Times New Roman" w:eastAsia="Times New Roman" w:hAnsi="Times New Roman" w:cs="Times New Roman"/>
          <w:lang w:eastAsia="ru-RU"/>
        </w:rPr>
        <w:t>9.2</w:t>
      </w:r>
      <w:r w:rsidRPr="00E128AE">
        <w:rPr>
          <w:rFonts w:ascii="Times New Roman" w:eastAsia="Times New Roman" w:hAnsi="Times New Roman" w:cs="Times New Roman"/>
          <w:lang w:eastAsia="ru-RU"/>
        </w:rPr>
        <w:fldChar w:fldCharType="end"/>
      </w:r>
      <w:r w:rsidRPr="00E128AE">
        <w:rPr>
          <w:rFonts w:ascii="Times New Roman" w:eastAsia="Times New Roman" w:hAnsi="Times New Roman" w:cs="Times New Roman"/>
          <w:lang w:eastAsia="ru-RU"/>
        </w:rPr>
        <w:t>, то она обязана возместить второй Стороне понесенные ею убытки.</w:t>
      </w:r>
    </w:p>
    <w:p w14:paraId="795C8EF7"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E128AE">
        <w:rPr>
          <w:rFonts w:ascii="Times New Roman" w:eastAsia="Times New Roman" w:hAnsi="Times New Roman" w:cs="Times New Roman"/>
          <w:lang w:eastAsia="ru-RU"/>
        </w:rPr>
        <w:fldChar w:fldCharType="begin"/>
      </w:r>
      <w:r w:rsidRPr="00E128AE">
        <w:rPr>
          <w:rFonts w:ascii="Times New Roman" w:eastAsia="Times New Roman" w:hAnsi="Times New Roman" w:cs="Times New Roman"/>
          <w:lang w:eastAsia="ru-RU"/>
        </w:rPr>
        <w:instrText xml:space="preserve"> REF _Ref403401101 \r \h  \* MERGEFORMAT </w:instrText>
      </w:r>
      <w:r w:rsidRPr="00E128AE">
        <w:rPr>
          <w:rFonts w:ascii="Times New Roman" w:eastAsia="Times New Roman" w:hAnsi="Times New Roman" w:cs="Times New Roman"/>
          <w:lang w:eastAsia="ru-RU"/>
        </w:rPr>
      </w:r>
      <w:r w:rsidRPr="00E128AE">
        <w:rPr>
          <w:rFonts w:ascii="Times New Roman" w:eastAsia="Times New Roman" w:hAnsi="Times New Roman" w:cs="Times New Roman"/>
          <w:lang w:eastAsia="ru-RU"/>
        </w:rPr>
        <w:fldChar w:fldCharType="separate"/>
      </w:r>
      <w:r w:rsidRPr="00E128AE">
        <w:rPr>
          <w:rFonts w:ascii="Times New Roman" w:eastAsia="Times New Roman" w:hAnsi="Times New Roman" w:cs="Times New Roman"/>
          <w:lang w:eastAsia="ru-RU"/>
        </w:rPr>
        <w:t>9.1</w:t>
      </w:r>
      <w:r w:rsidRPr="00E128AE">
        <w:rPr>
          <w:rFonts w:ascii="Times New Roman" w:eastAsia="Times New Roman" w:hAnsi="Times New Roman" w:cs="Times New Roman"/>
          <w:lang w:eastAsia="ru-RU"/>
        </w:rPr>
        <w:fldChar w:fldCharType="end"/>
      </w:r>
      <w:r w:rsidRPr="00E128AE">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6EE58A32"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Если наступившие обстоятельства, перечисленные в пункте </w:t>
      </w:r>
      <w:r w:rsidRPr="00E128AE">
        <w:rPr>
          <w:rFonts w:ascii="Times New Roman" w:eastAsia="Times New Roman" w:hAnsi="Times New Roman" w:cs="Times New Roman"/>
          <w:lang w:eastAsia="ru-RU"/>
        </w:rPr>
        <w:fldChar w:fldCharType="begin"/>
      </w:r>
      <w:r w:rsidRPr="00E128AE">
        <w:rPr>
          <w:rFonts w:ascii="Times New Roman" w:eastAsia="Times New Roman" w:hAnsi="Times New Roman" w:cs="Times New Roman"/>
          <w:lang w:eastAsia="ru-RU"/>
        </w:rPr>
        <w:instrText xml:space="preserve"> REF _Ref403401101 \r \h  \* MERGEFORMAT </w:instrText>
      </w:r>
      <w:r w:rsidRPr="00E128AE">
        <w:rPr>
          <w:rFonts w:ascii="Times New Roman" w:eastAsia="Times New Roman" w:hAnsi="Times New Roman" w:cs="Times New Roman"/>
          <w:lang w:eastAsia="ru-RU"/>
        </w:rPr>
      </w:r>
      <w:r w:rsidRPr="00E128AE">
        <w:rPr>
          <w:rFonts w:ascii="Times New Roman" w:eastAsia="Times New Roman" w:hAnsi="Times New Roman" w:cs="Times New Roman"/>
          <w:lang w:eastAsia="ru-RU"/>
        </w:rPr>
        <w:fldChar w:fldCharType="separate"/>
      </w:r>
      <w:r w:rsidRPr="00E128AE">
        <w:rPr>
          <w:rFonts w:ascii="Times New Roman" w:eastAsia="Times New Roman" w:hAnsi="Times New Roman" w:cs="Times New Roman"/>
          <w:lang w:eastAsia="ru-RU"/>
        </w:rPr>
        <w:t>9.1</w:t>
      </w:r>
      <w:r w:rsidRPr="00E128AE">
        <w:rPr>
          <w:rFonts w:ascii="Times New Roman" w:eastAsia="Times New Roman" w:hAnsi="Times New Roman" w:cs="Times New Roman"/>
          <w:lang w:eastAsia="ru-RU"/>
        </w:rPr>
        <w:fldChar w:fldCharType="end"/>
      </w:r>
      <w:r w:rsidRPr="00E128AE">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76F392BA"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7950DF6E"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 xml:space="preserve"> Порядок изменения и расторжения договора</w:t>
      </w:r>
    </w:p>
    <w:p w14:paraId="2E987486"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29BB125F"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08BC8A40"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44107485"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4652DFCB"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w:t>
      </w:r>
      <w:proofErr w:type="gramStart"/>
      <w:r w:rsidRPr="00E128AE">
        <w:rPr>
          <w:rFonts w:ascii="Times New Roman" w:eastAsia="Times New Roman" w:hAnsi="Times New Roman" w:cs="Times New Roman"/>
          <w:lang w:eastAsia="ru-RU"/>
        </w:rPr>
        <w:t>дств пр</w:t>
      </w:r>
      <w:proofErr w:type="gramEnd"/>
      <w:r w:rsidRPr="00E128AE">
        <w:rPr>
          <w:rFonts w:ascii="Times New Roman" w:eastAsia="Times New Roman" w:hAnsi="Times New Roman" w:cs="Times New Roman"/>
          <w:lang w:eastAsia="ru-RU"/>
        </w:rPr>
        <w:t>оизводится ПОСТАВЩИКОМ в течение 5 рабочих дней со дня получения соответствующего уведомления ПОКУПАТЕЛЯ.</w:t>
      </w:r>
    </w:p>
    <w:p w14:paraId="7460418A"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2BBF4052"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631366EC"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 xml:space="preserve"> Разрешение споров</w:t>
      </w:r>
    </w:p>
    <w:p w14:paraId="7A606377"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5ED4D679"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2634BEBE"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5086503F"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lastRenderedPageBreak/>
        <w:t xml:space="preserve">В случае </w:t>
      </w:r>
      <w:proofErr w:type="gramStart"/>
      <w:r w:rsidRPr="00E128AE">
        <w:rPr>
          <w:rFonts w:ascii="Times New Roman" w:eastAsia="Times New Roman" w:hAnsi="Times New Roman" w:cs="Times New Roman"/>
          <w:lang w:eastAsia="ru-RU"/>
        </w:rPr>
        <w:t>не достижения</w:t>
      </w:r>
      <w:proofErr w:type="gramEnd"/>
      <w:r w:rsidRPr="00E128AE">
        <w:rPr>
          <w:rFonts w:ascii="Times New Roman" w:eastAsia="Times New Roman" w:hAnsi="Times New Roman" w:cs="Times New Roman"/>
          <w:lang w:eastAsia="ru-RU"/>
        </w:rPr>
        <w:t xml:space="preserve"> договоренности по спорным вопросам, спор, вытекающий из настоящего Договора, подлежит рассмотрению в Арбитражном суде Республики Мордовия</w:t>
      </w:r>
      <w:r w:rsidRPr="00E128AE">
        <w:rPr>
          <w:rFonts w:ascii="Times New Roman" w:eastAsia="Times New Roman" w:hAnsi="Times New Roman" w:cs="Times New Roman"/>
          <w:i/>
          <w:iCs/>
          <w:lang w:eastAsia="ru-RU"/>
        </w:rPr>
        <w:t>.</w:t>
      </w:r>
    </w:p>
    <w:p w14:paraId="4BC156D4"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532CE9F7"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 xml:space="preserve"> Прочие условия</w:t>
      </w:r>
    </w:p>
    <w:p w14:paraId="7D189898"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p w14:paraId="33A306B1"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1044775D"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Срок действия настоящего Договора устанавливается с «</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20</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года по «</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20__</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2DA3F411"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05D6FC62"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Документы (кроме расчетно-платежных), необходимые для исполнения настоящего Договора и переданные с использованием средств электронной и факсимильной связи, имеют юридическую силу при наличии реквизитов, позволяющих достоверно установить отправителя факса или электронного сообщения. Сторона, отправляющая соответствующую информацию по факсу или электронной почте, обязана предоставить оригиналы документов в течение 15-ти дней после факсимильной и/или электронной передачи.</w:t>
      </w:r>
    </w:p>
    <w:p w14:paraId="239CE4AA"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54FD15EA"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0C3E88C7" w14:textId="77777777" w:rsidR="00E128AE" w:rsidRPr="00E128AE" w:rsidRDefault="00E128AE" w:rsidP="00E128AE">
      <w:pPr>
        <w:numPr>
          <w:ilvl w:val="1"/>
          <w:numId w:val="35"/>
        </w:numPr>
        <w:spacing w:after="0" w:line="276" w:lineRule="auto"/>
        <w:ind w:left="0" w:firstLine="0"/>
        <w:contextualSpacing/>
        <w:jc w:val="both"/>
        <w:rPr>
          <w:rFonts w:ascii="Times New Roman" w:eastAsia="Times New Roman" w:hAnsi="Times New Roman" w:cs="Times New Roman"/>
          <w:i/>
          <w:lang w:eastAsia="ru-RU"/>
        </w:rPr>
      </w:pPr>
      <w:r w:rsidRPr="00E128AE">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5611FACE" w14:textId="77777777" w:rsidR="00E128AE" w:rsidRPr="00E128AE" w:rsidRDefault="00E128AE" w:rsidP="00E128AE">
      <w:pPr>
        <w:spacing w:after="0" w:line="276" w:lineRule="auto"/>
        <w:contextualSpacing/>
        <w:jc w:val="both"/>
        <w:rPr>
          <w:rFonts w:ascii="Times New Roman" w:eastAsia="Times New Roman" w:hAnsi="Times New Roman" w:cs="Times New Roman"/>
          <w:i/>
          <w:lang w:eastAsia="ru-RU"/>
        </w:rPr>
      </w:pPr>
    </w:p>
    <w:p w14:paraId="0ACF99BD" w14:textId="77777777" w:rsidR="00E128AE" w:rsidRPr="00E128AE" w:rsidRDefault="00E128AE" w:rsidP="00E128AE">
      <w:pPr>
        <w:keepNext/>
        <w:numPr>
          <w:ilvl w:val="0"/>
          <w:numId w:val="35"/>
        </w:numPr>
        <w:spacing w:after="0" w:line="276" w:lineRule="auto"/>
        <w:ind w:left="0" w:firstLine="0"/>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 xml:space="preserve"> </w:t>
      </w:r>
      <w:bookmarkStart w:id="25" w:name="_Ref403386818"/>
      <w:r w:rsidRPr="00E128AE">
        <w:rPr>
          <w:rFonts w:ascii="Times New Roman" w:eastAsia="Times New Roman" w:hAnsi="Times New Roman" w:cs="Times New Roman"/>
          <w:b/>
          <w:lang w:eastAsia="ru-RU"/>
        </w:rPr>
        <w:t>Юридические адреса, банковские реквизиты и подписи сторон.</w:t>
      </w:r>
      <w:bookmarkEnd w:id="25"/>
    </w:p>
    <w:p w14:paraId="5949A686" w14:textId="77777777" w:rsidR="00E128AE" w:rsidRPr="00E128AE" w:rsidRDefault="00E128AE" w:rsidP="00E128AE">
      <w:pPr>
        <w:keepNext/>
        <w:spacing w:after="0" w:line="276" w:lineRule="auto"/>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E128AE" w:rsidRPr="00E128AE" w14:paraId="0CF93A2F" w14:textId="77777777" w:rsidTr="00E128AE">
        <w:tc>
          <w:tcPr>
            <w:tcW w:w="5211" w:type="dxa"/>
            <w:hideMark/>
          </w:tcPr>
          <w:p w14:paraId="79864BBA"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ПОСТАВЩИК:</w:t>
            </w:r>
          </w:p>
        </w:tc>
        <w:tc>
          <w:tcPr>
            <w:tcW w:w="4961" w:type="dxa"/>
            <w:hideMark/>
          </w:tcPr>
          <w:p w14:paraId="301411BD"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ПОКУПАТЕЛЬ:</w:t>
            </w:r>
          </w:p>
        </w:tc>
      </w:tr>
      <w:tr w:rsidR="00E128AE" w:rsidRPr="00E128AE" w14:paraId="5A510C76" w14:textId="77777777" w:rsidTr="00E128AE">
        <w:tc>
          <w:tcPr>
            <w:tcW w:w="5211" w:type="dxa"/>
          </w:tcPr>
          <w:p w14:paraId="5039CB3B" w14:textId="77777777" w:rsidR="00E128AE" w:rsidRPr="00E128AE" w:rsidRDefault="00E128AE" w:rsidP="00E128AE">
            <w:pPr>
              <w:suppressAutoHyphens/>
              <w:autoSpaceDN w:val="0"/>
              <w:spacing w:after="0" w:line="276" w:lineRule="auto"/>
              <w:ind w:right="33"/>
              <w:jc w:val="both"/>
              <w:textAlignment w:val="baseline"/>
              <w:rPr>
                <w:rFonts w:ascii="Times New Roman" w:eastAsia="Times New Roman" w:hAnsi="Times New Roman" w:cs="Times New Roman"/>
                <w:b/>
                <w:lang w:eastAsia="ru-RU"/>
              </w:rPr>
            </w:pPr>
          </w:p>
          <w:p w14:paraId="54366C13"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E128AE">
              <w:rPr>
                <w:rFonts w:ascii="Times New Roman" w:eastAsia="Times New Roman" w:hAnsi="Times New Roman" w:cs="Times New Roman"/>
                <w:lang w:val="x-none" w:eastAsia="x-none"/>
              </w:rPr>
              <w:t xml:space="preserve">Юридический адрес: </w:t>
            </w:r>
          </w:p>
          <w:p w14:paraId="46DD0658"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eastAsia="x-none"/>
              </w:rPr>
            </w:pPr>
          </w:p>
          <w:p w14:paraId="284937F6"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E128AE">
              <w:rPr>
                <w:rFonts w:ascii="Times New Roman" w:eastAsia="Times New Roman" w:hAnsi="Times New Roman" w:cs="Times New Roman"/>
                <w:lang w:eastAsia="x-none"/>
              </w:rPr>
              <w:t>Почтовый</w:t>
            </w:r>
            <w:r w:rsidRPr="00E128AE">
              <w:rPr>
                <w:rFonts w:ascii="Times New Roman" w:eastAsia="Times New Roman" w:hAnsi="Times New Roman" w:cs="Times New Roman"/>
                <w:lang w:val="x-none" w:eastAsia="x-none"/>
              </w:rPr>
              <w:t xml:space="preserve"> адрес:</w:t>
            </w:r>
          </w:p>
          <w:p w14:paraId="1BF4919D"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10830530"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E128AE">
              <w:rPr>
                <w:rFonts w:ascii="Times New Roman" w:eastAsia="Times New Roman" w:hAnsi="Times New Roman" w:cs="Times New Roman"/>
                <w:lang w:val="x-none" w:eastAsia="x-none"/>
              </w:rPr>
              <w:t xml:space="preserve">Телефон: (8342) </w:t>
            </w:r>
            <w:r w:rsidRPr="00E128AE">
              <w:rPr>
                <w:rFonts w:ascii="Times New Roman" w:eastAsia="Times New Roman" w:hAnsi="Times New Roman" w:cs="Times New Roman"/>
                <w:lang w:eastAsia="x-none"/>
              </w:rPr>
              <w:t>33-36-88,33-36-89</w:t>
            </w:r>
          </w:p>
          <w:p w14:paraId="0D6AAB0D"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lang w:eastAsia="ru-RU"/>
              </w:rPr>
            </w:pPr>
            <w:r w:rsidRPr="00E128AE">
              <w:rPr>
                <w:rFonts w:ascii="Times New Roman" w:eastAsia="Times New Roman" w:hAnsi="Times New Roman" w:cs="Times New Roman"/>
                <w:lang w:eastAsia="x-none"/>
              </w:rPr>
              <w:t xml:space="preserve"> </w:t>
            </w:r>
            <w:r w:rsidRPr="00E128AE">
              <w:rPr>
                <w:rFonts w:ascii="Times New Roman" w:eastAsia="Times New Roman" w:hAnsi="Times New Roman" w:cs="Times New Roman"/>
                <w:lang w:val="en-US" w:eastAsia="x-none"/>
              </w:rPr>
              <w:t>E</w:t>
            </w:r>
            <w:r w:rsidRPr="00E128AE">
              <w:rPr>
                <w:rFonts w:ascii="Times New Roman" w:eastAsia="Times New Roman" w:hAnsi="Times New Roman" w:cs="Times New Roman"/>
                <w:lang w:val="x-none" w:eastAsia="x-none"/>
              </w:rPr>
              <w:t>-</w:t>
            </w:r>
            <w:proofErr w:type="spellStart"/>
            <w:r w:rsidRPr="00E128AE">
              <w:rPr>
                <w:rFonts w:ascii="Times New Roman" w:eastAsia="Times New Roman" w:hAnsi="Times New Roman" w:cs="Times New Roman"/>
                <w:lang w:val="en-US" w:eastAsia="x-none"/>
              </w:rPr>
              <w:t>mail</w:t>
            </w:r>
            <w:proofErr w:type="spellEnd"/>
            <w:r w:rsidRPr="00E128AE">
              <w:rPr>
                <w:rFonts w:ascii="Times New Roman" w:eastAsia="Times New Roman" w:hAnsi="Times New Roman" w:cs="Times New Roman"/>
                <w:lang w:val="x-none" w:eastAsia="x-none"/>
              </w:rPr>
              <w:t xml:space="preserve">: </w:t>
            </w:r>
          </w:p>
          <w:p w14:paraId="5030D66E"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ИНН</w:t>
            </w:r>
            <w:proofErr w:type="gramStart"/>
            <w:r w:rsidRPr="00E128AE">
              <w:rPr>
                <w:rFonts w:ascii="Times New Roman" w:eastAsia="Times New Roman" w:hAnsi="Times New Roman" w:cs="Times New Roman"/>
                <w:lang w:eastAsia="ru-RU"/>
              </w:rPr>
              <w:t xml:space="preserve"> ,</w:t>
            </w:r>
            <w:proofErr w:type="gramEnd"/>
            <w:r w:rsidRPr="00E128AE">
              <w:rPr>
                <w:rFonts w:ascii="Times New Roman" w:eastAsia="Times New Roman" w:hAnsi="Times New Roman" w:cs="Times New Roman"/>
                <w:lang w:eastAsia="ru-RU"/>
              </w:rPr>
              <w:t xml:space="preserve"> КПП </w:t>
            </w:r>
          </w:p>
          <w:p w14:paraId="7C9F2973"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ОКПО</w:t>
            </w:r>
            <w:proofErr w:type="gramStart"/>
            <w:r w:rsidRPr="00E128AE">
              <w:rPr>
                <w:rFonts w:ascii="Times New Roman" w:eastAsia="Times New Roman" w:hAnsi="Times New Roman" w:cs="Times New Roman"/>
                <w:lang w:eastAsia="ru-RU"/>
              </w:rPr>
              <w:t xml:space="preserve"> ,</w:t>
            </w:r>
            <w:proofErr w:type="gramEnd"/>
            <w:r w:rsidRPr="00E128AE">
              <w:rPr>
                <w:rFonts w:ascii="Times New Roman" w:eastAsia="Times New Roman" w:hAnsi="Times New Roman" w:cs="Times New Roman"/>
                <w:lang w:eastAsia="ru-RU"/>
              </w:rPr>
              <w:t xml:space="preserve"> ОКВЭД </w:t>
            </w:r>
          </w:p>
          <w:p w14:paraId="01062BC6"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E128AE">
              <w:rPr>
                <w:rFonts w:ascii="Times New Roman" w:eastAsia="Times New Roman" w:hAnsi="Times New Roman" w:cs="Times New Roman"/>
                <w:lang w:val="x-none" w:eastAsia="x-none"/>
              </w:rPr>
              <w:t xml:space="preserve">ОГРН </w:t>
            </w:r>
          </w:p>
          <w:p w14:paraId="64C9FC4E"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E128AE">
              <w:rPr>
                <w:rFonts w:ascii="Times New Roman" w:eastAsia="Times New Roman" w:hAnsi="Times New Roman" w:cs="Times New Roman"/>
                <w:lang w:val="x-none" w:eastAsia="x-none"/>
              </w:rPr>
              <w:t xml:space="preserve">р/счет: </w:t>
            </w:r>
          </w:p>
          <w:p w14:paraId="33E13114"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61248B0E"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E128AE">
              <w:rPr>
                <w:rFonts w:ascii="Times New Roman" w:eastAsia="Times New Roman" w:hAnsi="Times New Roman" w:cs="Times New Roman"/>
                <w:lang w:val="x-none" w:eastAsia="x-none"/>
              </w:rPr>
              <w:t xml:space="preserve">к/ счет: </w:t>
            </w:r>
          </w:p>
          <w:p w14:paraId="51F77A2B"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E128AE">
              <w:rPr>
                <w:rFonts w:ascii="Times New Roman" w:eastAsia="Times New Roman" w:hAnsi="Times New Roman" w:cs="Times New Roman"/>
                <w:lang w:val="x-none" w:eastAsia="x-none"/>
              </w:rPr>
              <w:t xml:space="preserve">БИК </w:t>
            </w:r>
          </w:p>
          <w:p w14:paraId="1E16948C" w14:textId="77777777" w:rsidR="00E128AE" w:rsidRPr="00E128AE" w:rsidRDefault="00E128AE" w:rsidP="00E128AE">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c>
          <w:tcPr>
            <w:tcW w:w="4961" w:type="dxa"/>
          </w:tcPr>
          <w:p w14:paraId="634D78ED" w14:textId="77777777" w:rsidR="00E128AE" w:rsidRPr="00E128AE" w:rsidRDefault="00E128AE" w:rsidP="00E128AE">
            <w:pPr>
              <w:suppressAutoHyphens/>
              <w:autoSpaceDN w:val="0"/>
              <w:spacing w:after="0" w:line="276" w:lineRule="auto"/>
              <w:ind w:right="33"/>
              <w:jc w:val="both"/>
              <w:textAlignment w:val="baseline"/>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АО «</w:t>
            </w:r>
            <w:proofErr w:type="spellStart"/>
            <w:r w:rsidRPr="00E128AE">
              <w:rPr>
                <w:rFonts w:ascii="Times New Roman" w:eastAsia="Times New Roman" w:hAnsi="Times New Roman" w:cs="Times New Roman"/>
                <w:b/>
                <w:lang w:eastAsia="ru-RU"/>
              </w:rPr>
              <w:t>Оптиковолоконные</w:t>
            </w:r>
            <w:proofErr w:type="spellEnd"/>
            <w:r w:rsidRPr="00E128AE">
              <w:rPr>
                <w:rFonts w:ascii="Times New Roman" w:eastAsia="Times New Roman" w:hAnsi="Times New Roman" w:cs="Times New Roman"/>
                <w:b/>
                <w:lang w:eastAsia="ru-RU"/>
              </w:rPr>
              <w:t xml:space="preserve"> Системы»</w:t>
            </w:r>
          </w:p>
          <w:p w14:paraId="2E251389" w14:textId="77777777" w:rsidR="00E128AE" w:rsidRPr="00E128AE" w:rsidRDefault="00E128AE" w:rsidP="00E128AE">
            <w:pPr>
              <w:suppressAutoHyphens/>
              <w:autoSpaceDN w:val="0"/>
              <w:spacing w:after="0" w:line="276" w:lineRule="auto"/>
              <w:ind w:right="33"/>
              <w:jc w:val="both"/>
              <w:textAlignment w:val="baseline"/>
              <w:rPr>
                <w:rFonts w:ascii="Times New Roman" w:eastAsia="Times New Roman" w:hAnsi="Times New Roman" w:cs="Times New Roman"/>
                <w:b/>
                <w:lang w:val="x-none" w:eastAsia="x-none"/>
              </w:rPr>
            </w:pPr>
            <w:r w:rsidRPr="00E128AE">
              <w:rPr>
                <w:rFonts w:ascii="Times New Roman" w:eastAsia="Times New Roman" w:hAnsi="Times New Roman" w:cs="Times New Roman"/>
                <w:lang w:val="x-none" w:eastAsia="x-none"/>
              </w:rPr>
              <w:t>Юридический адрес: 4300</w:t>
            </w:r>
            <w:r w:rsidRPr="00E128AE">
              <w:rPr>
                <w:rFonts w:ascii="Times New Roman" w:eastAsia="Times New Roman" w:hAnsi="Times New Roman" w:cs="Times New Roman"/>
                <w:lang w:eastAsia="x-none"/>
              </w:rPr>
              <w:t>06</w:t>
            </w:r>
            <w:r w:rsidRPr="00E128AE">
              <w:rPr>
                <w:rFonts w:ascii="Times New Roman" w:eastAsia="Times New Roman" w:hAnsi="Times New Roman" w:cs="Times New Roman"/>
                <w:lang w:val="x-none" w:eastAsia="x-none"/>
              </w:rPr>
              <w:t xml:space="preserve">, Республика </w:t>
            </w:r>
            <w:r w:rsidRPr="00E128AE">
              <w:rPr>
                <w:rFonts w:ascii="Times New Roman" w:eastAsia="Times New Roman" w:hAnsi="Times New Roman" w:cs="Times New Roman"/>
                <w:lang w:eastAsia="x-none"/>
              </w:rPr>
              <w:t xml:space="preserve">     </w:t>
            </w:r>
            <w:r w:rsidRPr="00E128AE">
              <w:rPr>
                <w:rFonts w:ascii="Times New Roman" w:eastAsia="Times New Roman" w:hAnsi="Times New Roman" w:cs="Times New Roman"/>
                <w:lang w:val="x-none" w:eastAsia="x-none"/>
              </w:rPr>
              <w:t xml:space="preserve">Мордовия, г. Саранск, </w:t>
            </w:r>
            <w:r w:rsidRPr="00E128AE">
              <w:rPr>
                <w:rFonts w:ascii="Times New Roman" w:eastAsia="Times New Roman" w:hAnsi="Times New Roman" w:cs="Times New Roman"/>
                <w:lang w:eastAsia="x-none"/>
              </w:rPr>
              <w:t>ул. Лодыгина</w:t>
            </w:r>
            <w:r w:rsidRPr="00E128AE">
              <w:rPr>
                <w:rFonts w:ascii="Times New Roman" w:eastAsia="Times New Roman" w:hAnsi="Times New Roman" w:cs="Times New Roman"/>
                <w:lang w:val="x-none" w:eastAsia="x-none"/>
              </w:rPr>
              <w:t xml:space="preserve">, д. </w:t>
            </w:r>
            <w:r w:rsidRPr="00E128AE">
              <w:rPr>
                <w:rFonts w:ascii="Times New Roman" w:eastAsia="Times New Roman" w:hAnsi="Times New Roman" w:cs="Times New Roman"/>
                <w:lang w:eastAsia="x-none"/>
              </w:rPr>
              <w:t>13.</w:t>
            </w:r>
          </w:p>
          <w:p w14:paraId="5F6B36C6"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eastAsia="x-none"/>
              </w:rPr>
            </w:pPr>
            <w:proofErr w:type="gramStart"/>
            <w:r w:rsidRPr="00E128AE">
              <w:rPr>
                <w:rFonts w:ascii="Times New Roman" w:eastAsia="Times New Roman" w:hAnsi="Times New Roman" w:cs="Times New Roman"/>
                <w:lang w:eastAsia="x-none"/>
              </w:rPr>
              <w:t>Почтовый</w:t>
            </w:r>
            <w:r w:rsidRPr="00E128AE">
              <w:rPr>
                <w:rFonts w:ascii="Times New Roman" w:eastAsia="Times New Roman" w:hAnsi="Times New Roman" w:cs="Times New Roman"/>
                <w:lang w:val="x-none" w:eastAsia="x-none"/>
              </w:rPr>
              <w:t xml:space="preserve"> адрес: 4300</w:t>
            </w:r>
            <w:r w:rsidRPr="00E128AE">
              <w:rPr>
                <w:rFonts w:ascii="Times New Roman" w:eastAsia="Times New Roman" w:hAnsi="Times New Roman" w:cs="Times New Roman"/>
                <w:lang w:eastAsia="x-none"/>
              </w:rPr>
              <w:t>06</w:t>
            </w:r>
            <w:r w:rsidRPr="00E128AE">
              <w:rPr>
                <w:rFonts w:ascii="Times New Roman" w:eastAsia="Times New Roman" w:hAnsi="Times New Roman" w:cs="Times New Roman"/>
                <w:lang w:val="x-none" w:eastAsia="x-none"/>
              </w:rPr>
              <w:t xml:space="preserve">, Республика Мордовия, г. Саранск, ул. </w:t>
            </w:r>
            <w:r w:rsidRPr="00E128AE">
              <w:rPr>
                <w:rFonts w:ascii="Times New Roman" w:eastAsia="Times New Roman" w:hAnsi="Times New Roman" w:cs="Times New Roman"/>
                <w:lang w:eastAsia="x-none"/>
              </w:rPr>
              <w:t>Лодыгина</w:t>
            </w:r>
            <w:r w:rsidRPr="00E128AE">
              <w:rPr>
                <w:rFonts w:ascii="Times New Roman" w:eastAsia="Times New Roman" w:hAnsi="Times New Roman" w:cs="Times New Roman"/>
                <w:lang w:val="x-none" w:eastAsia="x-none"/>
              </w:rPr>
              <w:t>, д</w:t>
            </w:r>
            <w:r w:rsidRPr="00E128AE">
              <w:rPr>
                <w:rFonts w:ascii="Times New Roman" w:eastAsia="Times New Roman" w:hAnsi="Times New Roman" w:cs="Times New Roman"/>
                <w:lang w:eastAsia="x-none"/>
              </w:rPr>
              <w:t>.</w:t>
            </w:r>
            <w:r w:rsidRPr="00E128AE">
              <w:rPr>
                <w:rFonts w:ascii="Times New Roman" w:eastAsia="Times New Roman" w:hAnsi="Times New Roman" w:cs="Times New Roman"/>
                <w:lang w:val="x-none" w:eastAsia="x-none"/>
              </w:rPr>
              <w:t xml:space="preserve"> </w:t>
            </w:r>
            <w:r w:rsidRPr="00E128AE">
              <w:rPr>
                <w:rFonts w:ascii="Times New Roman" w:eastAsia="Times New Roman" w:hAnsi="Times New Roman" w:cs="Times New Roman"/>
                <w:lang w:eastAsia="x-none"/>
              </w:rPr>
              <w:t>1</w:t>
            </w:r>
            <w:r w:rsidRPr="00E128AE">
              <w:rPr>
                <w:rFonts w:ascii="Times New Roman" w:eastAsia="Times New Roman" w:hAnsi="Times New Roman" w:cs="Times New Roman"/>
                <w:lang w:val="x-none" w:eastAsia="x-none"/>
              </w:rPr>
              <w:t>3</w:t>
            </w:r>
            <w:r w:rsidRPr="00E128AE">
              <w:rPr>
                <w:rFonts w:ascii="Times New Roman" w:eastAsia="Times New Roman" w:hAnsi="Times New Roman" w:cs="Times New Roman"/>
                <w:lang w:eastAsia="x-none"/>
              </w:rPr>
              <w:t>.</w:t>
            </w:r>
            <w:proofErr w:type="gramEnd"/>
          </w:p>
          <w:p w14:paraId="2F213920"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E128AE">
              <w:rPr>
                <w:rFonts w:ascii="Times New Roman" w:eastAsia="Times New Roman" w:hAnsi="Times New Roman" w:cs="Times New Roman"/>
                <w:lang w:val="x-none" w:eastAsia="x-none"/>
              </w:rPr>
              <w:t xml:space="preserve">Телефон: (8342) </w:t>
            </w:r>
            <w:r w:rsidRPr="00E128AE">
              <w:rPr>
                <w:rFonts w:ascii="Times New Roman" w:eastAsia="Times New Roman" w:hAnsi="Times New Roman" w:cs="Times New Roman"/>
                <w:lang w:eastAsia="x-none"/>
              </w:rPr>
              <w:t>33-36-88, 33-36-89</w:t>
            </w:r>
          </w:p>
          <w:p w14:paraId="28994962"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lang w:eastAsia="ru-RU"/>
              </w:rPr>
            </w:pPr>
            <w:r w:rsidRPr="00E128AE">
              <w:rPr>
                <w:rFonts w:ascii="Times New Roman" w:eastAsia="Times New Roman" w:hAnsi="Times New Roman" w:cs="Times New Roman"/>
                <w:lang w:eastAsia="x-none"/>
              </w:rPr>
              <w:t xml:space="preserve"> </w:t>
            </w:r>
            <w:r w:rsidRPr="00E128AE">
              <w:rPr>
                <w:rFonts w:ascii="Times New Roman" w:eastAsia="Times New Roman" w:hAnsi="Times New Roman" w:cs="Times New Roman"/>
                <w:lang w:val="en-US" w:eastAsia="x-none"/>
              </w:rPr>
              <w:t>E</w:t>
            </w:r>
            <w:r w:rsidRPr="00E128AE">
              <w:rPr>
                <w:rFonts w:ascii="Times New Roman" w:eastAsia="Times New Roman" w:hAnsi="Times New Roman" w:cs="Times New Roman"/>
                <w:lang w:val="x-none" w:eastAsia="x-none"/>
              </w:rPr>
              <w:t>-</w:t>
            </w:r>
            <w:proofErr w:type="spellStart"/>
            <w:r w:rsidRPr="00E128AE">
              <w:rPr>
                <w:rFonts w:ascii="Times New Roman" w:eastAsia="Times New Roman" w:hAnsi="Times New Roman" w:cs="Times New Roman"/>
                <w:lang w:val="en-US" w:eastAsia="x-none"/>
              </w:rPr>
              <w:t>mail</w:t>
            </w:r>
            <w:proofErr w:type="spellEnd"/>
            <w:r w:rsidRPr="00E128AE">
              <w:rPr>
                <w:rFonts w:ascii="Times New Roman" w:eastAsia="Times New Roman" w:hAnsi="Times New Roman" w:cs="Times New Roman"/>
                <w:lang w:val="x-none" w:eastAsia="x-none"/>
              </w:rPr>
              <w:t xml:space="preserve">: </w:t>
            </w:r>
            <w:r w:rsidRPr="00E128AE">
              <w:rPr>
                <w:rFonts w:ascii="Times New Roman" w:eastAsia="Times New Roman" w:hAnsi="Times New Roman" w:cs="Times New Roman"/>
                <w:lang w:val="en-US" w:eastAsia="ru-RU"/>
              </w:rPr>
              <w:t>info</w:t>
            </w:r>
            <w:r w:rsidRPr="00E128AE">
              <w:rPr>
                <w:rFonts w:ascii="Times New Roman" w:eastAsia="Times New Roman" w:hAnsi="Times New Roman" w:cs="Times New Roman"/>
                <w:lang w:eastAsia="ru-RU"/>
              </w:rPr>
              <w:t>@</w:t>
            </w:r>
            <w:proofErr w:type="spellStart"/>
            <w:r w:rsidRPr="00E128AE">
              <w:rPr>
                <w:rFonts w:ascii="Times New Roman" w:eastAsia="Times New Roman" w:hAnsi="Times New Roman" w:cs="Times New Roman"/>
                <w:lang w:val="en-US" w:eastAsia="ru-RU"/>
              </w:rPr>
              <w:t>rusfiber</w:t>
            </w:r>
            <w:proofErr w:type="spellEnd"/>
            <w:r w:rsidRPr="00E128AE">
              <w:rPr>
                <w:rFonts w:ascii="Times New Roman" w:eastAsia="Times New Roman" w:hAnsi="Times New Roman" w:cs="Times New Roman"/>
                <w:lang w:eastAsia="ru-RU"/>
              </w:rPr>
              <w:t>.</w:t>
            </w:r>
            <w:proofErr w:type="spellStart"/>
            <w:r w:rsidRPr="00E128AE">
              <w:rPr>
                <w:rFonts w:ascii="Times New Roman" w:eastAsia="Times New Roman" w:hAnsi="Times New Roman" w:cs="Times New Roman"/>
                <w:lang w:val="en-US" w:eastAsia="ru-RU"/>
              </w:rPr>
              <w:t>ru</w:t>
            </w:r>
            <w:proofErr w:type="spellEnd"/>
          </w:p>
          <w:p w14:paraId="1BA0F664"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ИНН 1327005922, КПП 132701001</w:t>
            </w:r>
          </w:p>
          <w:p w14:paraId="0919203D"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ОКПО 99992751, ОКВЭД 31.30</w:t>
            </w:r>
          </w:p>
          <w:p w14:paraId="23F689B2"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E128AE">
              <w:rPr>
                <w:rFonts w:ascii="Times New Roman" w:eastAsia="Times New Roman" w:hAnsi="Times New Roman" w:cs="Times New Roman"/>
                <w:lang w:val="x-none" w:eastAsia="x-none"/>
              </w:rPr>
              <w:t>ОГРН 1081327000260</w:t>
            </w:r>
          </w:p>
          <w:p w14:paraId="440D3AB8"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E128AE">
              <w:rPr>
                <w:rFonts w:ascii="Times New Roman" w:eastAsia="Times New Roman" w:hAnsi="Times New Roman" w:cs="Times New Roman"/>
                <w:lang w:val="x-none" w:eastAsia="x-none"/>
              </w:rPr>
              <w:t>р/счет: 40702810200010060129</w:t>
            </w:r>
          </w:p>
          <w:p w14:paraId="4A928281"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E128AE">
              <w:rPr>
                <w:rFonts w:ascii="Times New Roman" w:eastAsia="Times New Roman" w:hAnsi="Times New Roman" w:cs="Times New Roman"/>
                <w:lang w:val="x-none" w:eastAsia="x-none"/>
              </w:rPr>
              <w:t>в Ф-</w:t>
            </w:r>
            <w:proofErr w:type="spellStart"/>
            <w:r w:rsidRPr="00E128AE">
              <w:rPr>
                <w:rFonts w:ascii="Times New Roman" w:eastAsia="Times New Roman" w:hAnsi="Times New Roman" w:cs="Times New Roman"/>
                <w:lang w:val="x-none" w:eastAsia="x-none"/>
              </w:rPr>
              <w:t>ле</w:t>
            </w:r>
            <w:proofErr w:type="spellEnd"/>
            <w:r w:rsidRPr="00E128AE">
              <w:rPr>
                <w:rFonts w:ascii="Times New Roman" w:eastAsia="Times New Roman" w:hAnsi="Times New Roman" w:cs="Times New Roman"/>
                <w:lang w:val="x-none" w:eastAsia="x-none"/>
              </w:rPr>
              <w:t xml:space="preserve"> ГПБ (АО) в г. Нижнем Новгороде</w:t>
            </w:r>
          </w:p>
          <w:p w14:paraId="71A56AA6"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E128AE">
              <w:rPr>
                <w:rFonts w:ascii="Times New Roman" w:eastAsia="Times New Roman" w:hAnsi="Times New Roman" w:cs="Times New Roman"/>
                <w:lang w:val="x-none" w:eastAsia="x-none"/>
              </w:rPr>
              <w:t>к/ счет: 30101810700000000764</w:t>
            </w:r>
          </w:p>
          <w:p w14:paraId="71F94FB3" w14:textId="77777777" w:rsidR="00E128AE" w:rsidRPr="00E128AE" w:rsidRDefault="00E128AE" w:rsidP="00E128AE">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E128AE">
              <w:rPr>
                <w:rFonts w:ascii="Times New Roman" w:eastAsia="Times New Roman" w:hAnsi="Times New Roman" w:cs="Times New Roman"/>
                <w:lang w:val="x-none" w:eastAsia="x-none"/>
              </w:rPr>
              <w:t xml:space="preserve">БИК </w:t>
            </w:r>
            <w:r w:rsidRPr="00E128AE">
              <w:rPr>
                <w:rFonts w:ascii="Times New Roman" w:eastAsia="Times New Roman" w:hAnsi="Times New Roman" w:cs="Times New Roman"/>
                <w:lang w:eastAsia="x-none"/>
              </w:rPr>
              <w:t>042202764</w:t>
            </w:r>
          </w:p>
          <w:p w14:paraId="0473675D" w14:textId="77777777" w:rsidR="00E128AE" w:rsidRPr="00E128AE" w:rsidRDefault="00E128AE" w:rsidP="00E128AE">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r>
      <w:tr w:rsidR="00E128AE" w:rsidRPr="00E128AE" w14:paraId="07A3155F" w14:textId="77777777" w:rsidTr="00E128AE">
        <w:trPr>
          <w:trHeight w:val="849"/>
        </w:trPr>
        <w:tc>
          <w:tcPr>
            <w:tcW w:w="5211" w:type="dxa"/>
          </w:tcPr>
          <w:p w14:paraId="7257F51D"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b/>
                <w:bCs/>
                <w:highlight w:val="yellow"/>
                <w:lang w:eastAsia="ru-RU"/>
              </w:rPr>
            </w:pPr>
          </w:p>
          <w:p w14:paraId="3363491B"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E128AE">
              <w:rPr>
                <w:rFonts w:ascii="Times New Roman" w:eastAsia="Times New Roman" w:hAnsi="Times New Roman" w:cs="Times New Roman"/>
                <w:b/>
                <w:bCs/>
                <w:lang w:eastAsia="ru-RU"/>
              </w:rPr>
              <w:t>Должность</w:t>
            </w:r>
          </w:p>
          <w:p w14:paraId="02F8561F"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0C0C976A"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E128AE">
              <w:rPr>
                <w:rFonts w:ascii="Times New Roman" w:eastAsia="Times New Roman" w:hAnsi="Times New Roman" w:cs="Times New Roman"/>
                <w:b/>
                <w:bCs/>
                <w:lang w:eastAsia="ru-RU"/>
              </w:rPr>
              <w:t>__________________ И. О. Фамилия</w:t>
            </w:r>
          </w:p>
          <w:p w14:paraId="5A19812B"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E128AE">
              <w:rPr>
                <w:rFonts w:ascii="Times New Roman" w:eastAsia="Times New Roman" w:hAnsi="Times New Roman" w:cs="Times New Roman"/>
                <w:bCs/>
                <w:lang w:eastAsia="ru-RU"/>
              </w:rPr>
              <w:t>м. п.</w:t>
            </w:r>
          </w:p>
        </w:tc>
        <w:tc>
          <w:tcPr>
            <w:tcW w:w="4961" w:type="dxa"/>
          </w:tcPr>
          <w:p w14:paraId="1F7D4048"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p>
          <w:p w14:paraId="2317C367"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Должность</w:t>
            </w:r>
          </w:p>
          <w:p w14:paraId="61B01790"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p>
          <w:p w14:paraId="3B84E4A7"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r w:rsidRPr="00E128AE">
              <w:rPr>
                <w:rFonts w:ascii="Times New Roman" w:eastAsia="Times New Roman" w:hAnsi="Times New Roman" w:cs="Times New Roman"/>
                <w:b/>
                <w:bCs/>
                <w:lang w:eastAsia="ru-RU"/>
              </w:rPr>
              <w:t>___________________</w:t>
            </w:r>
            <w:r w:rsidRPr="00E128AE">
              <w:rPr>
                <w:rFonts w:ascii="Times New Roman" w:eastAsia="Times New Roman" w:hAnsi="Times New Roman" w:cs="Times New Roman"/>
                <w:b/>
                <w:lang w:eastAsia="ru-RU"/>
              </w:rPr>
              <w:t xml:space="preserve"> И. О. Фамилия</w:t>
            </w:r>
          </w:p>
          <w:p w14:paraId="74449F60"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lang w:eastAsia="ru-RU"/>
              </w:rPr>
            </w:pPr>
            <w:r w:rsidRPr="00E128AE">
              <w:rPr>
                <w:rFonts w:ascii="Times New Roman" w:eastAsia="Times New Roman" w:hAnsi="Times New Roman" w:cs="Times New Roman"/>
                <w:bCs/>
                <w:lang w:eastAsia="ru-RU"/>
              </w:rPr>
              <w:t>м. п.</w:t>
            </w:r>
          </w:p>
        </w:tc>
      </w:tr>
    </w:tbl>
    <w:p w14:paraId="16779BC8" w14:textId="77777777" w:rsidR="00E128AE" w:rsidRPr="00E128AE" w:rsidRDefault="00E128AE" w:rsidP="00E128AE">
      <w:pPr>
        <w:spacing w:after="0" w:line="276" w:lineRule="auto"/>
        <w:jc w:val="right"/>
        <w:rPr>
          <w:rFonts w:ascii="Times New Roman" w:eastAsia="Times New Roman" w:hAnsi="Times New Roman" w:cs="Times New Roman"/>
          <w:b/>
          <w:lang w:eastAsia="ru-RU"/>
        </w:rPr>
      </w:pPr>
      <w:r w:rsidRPr="00E128AE">
        <w:rPr>
          <w:rFonts w:ascii="Times New Roman" w:eastAsia="Times New Roman" w:hAnsi="Times New Roman" w:cs="Times New Roman"/>
          <w:b/>
          <w:color w:val="000000"/>
          <w:lang w:eastAsia="ru-RU"/>
        </w:rPr>
        <w:br w:type="page"/>
      </w:r>
      <w:r w:rsidRPr="00E128AE">
        <w:rPr>
          <w:rFonts w:ascii="Times New Roman" w:eastAsia="Times New Roman" w:hAnsi="Times New Roman" w:cs="Times New Roman"/>
          <w:b/>
          <w:lang w:eastAsia="ru-RU"/>
        </w:rPr>
        <w:lastRenderedPageBreak/>
        <w:t>Приложение №</w:t>
      </w:r>
    </w:p>
    <w:p w14:paraId="059FF8F7" w14:textId="77777777" w:rsidR="00E128AE" w:rsidRPr="00E128AE" w:rsidRDefault="00E128AE" w:rsidP="00E128AE">
      <w:pPr>
        <w:spacing w:after="0" w:line="276" w:lineRule="auto"/>
        <w:jc w:val="right"/>
        <w:rPr>
          <w:rFonts w:ascii="Times New Roman" w:eastAsia="Times New Roman" w:hAnsi="Times New Roman" w:cs="Times New Roman"/>
          <w:b/>
          <w:color w:val="000000"/>
          <w:lang w:eastAsia="ru-RU"/>
        </w:rPr>
      </w:pPr>
      <w:r w:rsidRPr="00E128AE">
        <w:rPr>
          <w:rFonts w:ascii="Times New Roman" w:eastAsia="Times New Roman" w:hAnsi="Times New Roman" w:cs="Times New Roman"/>
          <w:b/>
          <w:color w:val="000000"/>
          <w:lang w:eastAsia="ru-RU"/>
        </w:rPr>
        <w:t xml:space="preserve">к Договору поставки №_______________  </w:t>
      </w:r>
    </w:p>
    <w:p w14:paraId="651EBCC6" w14:textId="77777777" w:rsidR="00E128AE" w:rsidRPr="00E128AE" w:rsidRDefault="00E128AE" w:rsidP="00E128AE">
      <w:pPr>
        <w:spacing w:after="0" w:line="276" w:lineRule="auto"/>
        <w:jc w:val="right"/>
        <w:rPr>
          <w:rFonts w:ascii="Times New Roman" w:eastAsia="Times New Roman" w:hAnsi="Times New Roman" w:cs="Times New Roman"/>
          <w:b/>
          <w:color w:val="000000"/>
          <w:lang w:eastAsia="ru-RU"/>
        </w:rPr>
      </w:pPr>
      <w:r w:rsidRPr="00E128AE">
        <w:rPr>
          <w:rFonts w:ascii="Times New Roman" w:eastAsia="Times New Roman" w:hAnsi="Times New Roman" w:cs="Times New Roman"/>
          <w:b/>
          <w:color w:val="000000"/>
          <w:lang w:eastAsia="ru-RU"/>
        </w:rPr>
        <w:t>от «__» ___________ 20__ года</w:t>
      </w:r>
    </w:p>
    <w:p w14:paraId="673CD5BD" w14:textId="77777777" w:rsidR="00E128AE" w:rsidRPr="00E128AE" w:rsidRDefault="00E128AE" w:rsidP="00E128AE">
      <w:pPr>
        <w:spacing w:after="0" w:line="276" w:lineRule="auto"/>
        <w:jc w:val="right"/>
        <w:rPr>
          <w:rFonts w:ascii="Times New Roman" w:eastAsia="Times New Roman" w:hAnsi="Times New Roman" w:cs="Times New Roman"/>
          <w:b/>
          <w:color w:val="000000"/>
          <w:lang w:eastAsia="ru-RU"/>
        </w:rPr>
      </w:pPr>
    </w:p>
    <w:p w14:paraId="23E09D63" w14:textId="77777777" w:rsidR="00E128AE" w:rsidRPr="00E128AE" w:rsidRDefault="00E128AE" w:rsidP="00E128AE">
      <w:pPr>
        <w:spacing w:after="0" w:line="276" w:lineRule="auto"/>
        <w:rPr>
          <w:rFonts w:ascii="Times New Roman" w:eastAsia="Times New Roman" w:hAnsi="Times New Roman" w:cs="Times New Roman"/>
          <w:color w:val="FF0000"/>
          <w:lang w:eastAsia="ru-RU"/>
        </w:rPr>
      </w:pPr>
    </w:p>
    <w:p w14:paraId="7B029DC0" w14:textId="77777777" w:rsidR="00E128AE" w:rsidRPr="00E128AE" w:rsidRDefault="00E128AE" w:rsidP="00E128AE">
      <w:pPr>
        <w:spacing w:after="0" w:line="276" w:lineRule="auto"/>
        <w:jc w:val="center"/>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 xml:space="preserve">Спецификация № </w:t>
      </w:r>
    </w:p>
    <w:p w14:paraId="2E6AD732" w14:textId="77777777" w:rsidR="00E128AE" w:rsidRPr="00E128AE" w:rsidRDefault="00E128AE" w:rsidP="00E128AE">
      <w:pPr>
        <w:spacing w:after="0" w:line="276" w:lineRule="auto"/>
        <w:rPr>
          <w:rFonts w:ascii="Times New Roman" w:eastAsia="Times New Roman" w:hAnsi="Times New Roman" w:cs="Times New Roman"/>
          <w:lang w:eastAsia="ru-RU"/>
        </w:rPr>
      </w:pPr>
    </w:p>
    <w:p w14:paraId="53CE6A29" w14:textId="77777777" w:rsidR="00E128AE" w:rsidRPr="00E128AE" w:rsidRDefault="00E128AE" w:rsidP="00E128AE">
      <w:pPr>
        <w:spacing w:after="0" w:line="276" w:lineRule="auto"/>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г. Саранск</w:t>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r>
      <w:r w:rsidRPr="00E128AE">
        <w:rPr>
          <w:rFonts w:ascii="Times New Roman" w:eastAsia="Times New Roman" w:hAnsi="Times New Roman" w:cs="Times New Roman"/>
          <w:lang w:eastAsia="ru-RU"/>
        </w:rPr>
        <w:tab/>
        <w:t xml:space="preserve">   «</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20</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г.</w:t>
      </w:r>
    </w:p>
    <w:p w14:paraId="30CB8E4C" w14:textId="77777777" w:rsidR="00E128AE" w:rsidRPr="00E128AE" w:rsidRDefault="00E128AE" w:rsidP="00E128AE">
      <w:pPr>
        <w:spacing w:after="0" w:line="276" w:lineRule="auto"/>
        <w:ind w:right="42"/>
        <w:jc w:val="both"/>
        <w:rPr>
          <w:rFonts w:ascii="Times New Roman" w:eastAsia="Times New Roman" w:hAnsi="Times New Roman" w:cs="Times New Roman"/>
          <w:u w:val="single"/>
          <w:lang w:eastAsia="ru-RU"/>
        </w:rPr>
      </w:pPr>
    </w:p>
    <w:p w14:paraId="0C1EC690" w14:textId="77777777" w:rsidR="00E128AE" w:rsidRPr="00E128AE" w:rsidRDefault="00E128AE" w:rsidP="00E128AE">
      <w:pPr>
        <w:spacing w:after="0" w:line="276" w:lineRule="auto"/>
        <w:ind w:right="42"/>
        <w:jc w:val="both"/>
        <w:rPr>
          <w:rFonts w:ascii="Times New Roman" w:eastAsia="Times New Roman" w:hAnsi="Times New Roman" w:cs="Times New Roman"/>
          <w:lang w:eastAsia="ru-RU"/>
        </w:rPr>
      </w:pP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 именуемое в дальнейшем ПОСТАВЩИК, в лице</w:t>
      </w:r>
      <w:proofErr w:type="gramStart"/>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w:t>
      </w:r>
      <w:proofErr w:type="gramEnd"/>
      <w:r w:rsidRPr="00E128AE">
        <w:rPr>
          <w:rFonts w:ascii="Times New Roman" w:eastAsia="Times New Roman" w:hAnsi="Times New Roman" w:cs="Times New Roman"/>
          <w:lang w:eastAsia="ru-RU"/>
        </w:rPr>
        <w:t xml:space="preserve"> действующего на основании  </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 xml:space="preserve">, с одной стороны, и </w:t>
      </w:r>
      <w:r w:rsidRPr="00E128AE">
        <w:rPr>
          <w:rFonts w:ascii="Times New Roman" w:eastAsia="Times New Roman" w:hAnsi="Times New Roman" w:cs="Times New Roman"/>
          <w:b/>
          <w:lang w:eastAsia="ru-RU"/>
        </w:rPr>
        <w:t>Акционерное общество «</w:t>
      </w:r>
      <w:proofErr w:type="spellStart"/>
      <w:r w:rsidRPr="00E128AE">
        <w:rPr>
          <w:rFonts w:ascii="Times New Roman" w:eastAsia="Times New Roman" w:hAnsi="Times New Roman" w:cs="Times New Roman"/>
          <w:b/>
          <w:lang w:eastAsia="ru-RU"/>
        </w:rPr>
        <w:t>Оптиковолоконные</w:t>
      </w:r>
      <w:proofErr w:type="spellEnd"/>
      <w:r w:rsidRPr="00E128AE">
        <w:rPr>
          <w:rFonts w:ascii="Times New Roman" w:eastAsia="Times New Roman" w:hAnsi="Times New Roman" w:cs="Times New Roman"/>
          <w:b/>
          <w:lang w:eastAsia="ru-RU"/>
        </w:rPr>
        <w:t xml:space="preserve"> Системы» (АО «</w:t>
      </w:r>
      <w:proofErr w:type="spellStart"/>
      <w:r w:rsidRPr="00E128AE">
        <w:rPr>
          <w:rFonts w:ascii="Times New Roman" w:eastAsia="Times New Roman" w:hAnsi="Times New Roman" w:cs="Times New Roman"/>
          <w:b/>
          <w:lang w:eastAsia="ru-RU"/>
        </w:rPr>
        <w:t>Оптиковолоконные</w:t>
      </w:r>
      <w:proofErr w:type="spellEnd"/>
      <w:r w:rsidRPr="00E128AE">
        <w:rPr>
          <w:rFonts w:ascii="Times New Roman" w:eastAsia="Times New Roman" w:hAnsi="Times New Roman" w:cs="Times New Roman"/>
          <w:b/>
          <w:lang w:eastAsia="ru-RU"/>
        </w:rPr>
        <w:t xml:space="preserve"> Системы»),</w:t>
      </w:r>
      <w:r w:rsidRPr="00E128AE">
        <w:rPr>
          <w:rFonts w:ascii="Times New Roman" w:eastAsia="Times New Roman" w:hAnsi="Times New Roman" w:cs="Times New Roman"/>
          <w:lang w:eastAsia="ru-RU"/>
        </w:rPr>
        <w:t xml:space="preserve"> именуемое в дальнейшем ПОКУПАТЕЛЬ, в лице </w:t>
      </w:r>
      <w:r w:rsidRPr="00E128AE">
        <w:rPr>
          <w:rFonts w:ascii="Times New Roman" w:eastAsia="Times New Roman" w:hAnsi="Times New Roman" w:cs="Times New Roman"/>
          <w:u w:val="single"/>
          <w:lang w:eastAsia="ru-RU"/>
        </w:rPr>
        <w:t xml:space="preserve">      __                    </w:t>
      </w:r>
      <w:r w:rsidRPr="00E128AE">
        <w:rPr>
          <w:rFonts w:ascii="Times New Roman" w:eastAsia="Times New Roman" w:hAnsi="Times New Roman" w:cs="Times New Roman"/>
          <w:lang w:eastAsia="ru-RU"/>
        </w:rPr>
        <w:t>, действующего на основании</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13B44AB2"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p w14:paraId="06A253FA" w14:textId="77777777" w:rsidR="00E128AE" w:rsidRPr="00E128AE" w:rsidRDefault="00E128AE" w:rsidP="00E128AE">
      <w:pPr>
        <w:numPr>
          <w:ilvl w:val="0"/>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p w14:paraId="1C7C51F9"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E128AE" w:rsidRPr="00E128AE" w14:paraId="1622F0C6" w14:textId="77777777" w:rsidTr="00E128AE">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6861811D" w14:textId="77777777" w:rsidR="00E128AE" w:rsidRPr="00E128AE" w:rsidRDefault="00E128AE" w:rsidP="00E128AE">
            <w:pPr>
              <w:spacing w:after="0" w:line="276" w:lineRule="auto"/>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 </w:t>
            </w:r>
            <w:proofErr w:type="gramStart"/>
            <w:r w:rsidRPr="00E128AE">
              <w:rPr>
                <w:rFonts w:ascii="Times New Roman" w:eastAsia="Times New Roman" w:hAnsi="Times New Roman" w:cs="Times New Roman"/>
                <w:lang w:eastAsia="ru-RU"/>
              </w:rPr>
              <w:t>п</w:t>
            </w:r>
            <w:proofErr w:type="gramEnd"/>
            <w:r w:rsidRPr="00E128AE">
              <w:rPr>
                <w:rFonts w:ascii="Times New Roman" w:eastAsia="Times New Roman" w:hAnsi="Times New Roman" w:cs="Times New Roman"/>
                <w:lang w:eastAsia="ru-RU"/>
              </w:rPr>
              <w:t>/п</w:t>
            </w:r>
          </w:p>
        </w:tc>
        <w:tc>
          <w:tcPr>
            <w:tcW w:w="2410" w:type="dxa"/>
            <w:tcBorders>
              <w:top w:val="single" w:sz="4" w:space="0" w:color="000000"/>
              <w:left w:val="single" w:sz="4" w:space="0" w:color="000000"/>
              <w:bottom w:val="single" w:sz="4" w:space="0" w:color="000000"/>
              <w:right w:val="single" w:sz="4" w:space="0" w:color="000000"/>
            </w:tcBorders>
            <w:hideMark/>
          </w:tcPr>
          <w:p w14:paraId="7FA3368F" w14:textId="77777777" w:rsidR="00E128AE" w:rsidRPr="00E128AE" w:rsidRDefault="00E128AE" w:rsidP="00E128AE">
            <w:pPr>
              <w:spacing w:after="0" w:line="276" w:lineRule="auto"/>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Наименование Товара</w:t>
            </w:r>
          </w:p>
        </w:tc>
        <w:tc>
          <w:tcPr>
            <w:tcW w:w="1985" w:type="dxa"/>
            <w:tcBorders>
              <w:top w:val="single" w:sz="4" w:space="0" w:color="000000"/>
              <w:left w:val="single" w:sz="4" w:space="0" w:color="000000"/>
              <w:bottom w:val="single" w:sz="4" w:space="0" w:color="000000"/>
              <w:right w:val="single" w:sz="4" w:space="0" w:color="000000"/>
            </w:tcBorders>
            <w:hideMark/>
          </w:tcPr>
          <w:p w14:paraId="337103E9" w14:textId="77777777" w:rsidR="00E128AE" w:rsidRPr="00E128AE" w:rsidRDefault="00E128AE" w:rsidP="00E128AE">
            <w:pPr>
              <w:spacing w:after="0" w:line="276" w:lineRule="auto"/>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Модель (класс, марка, чертеж)</w:t>
            </w:r>
          </w:p>
        </w:tc>
        <w:tc>
          <w:tcPr>
            <w:tcW w:w="1515" w:type="dxa"/>
            <w:tcBorders>
              <w:top w:val="single" w:sz="4" w:space="0" w:color="000000"/>
              <w:left w:val="single" w:sz="4" w:space="0" w:color="000000"/>
              <w:bottom w:val="single" w:sz="4" w:space="0" w:color="000000"/>
              <w:right w:val="single" w:sz="4" w:space="0" w:color="000000"/>
            </w:tcBorders>
            <w:hideMark/>
          </w:tcPr>
          <w:p w14:paraId="11AFD425" w14:textId="77777777" w:rsidR="00E128AE" w:rsidRPr="00E128AE" w:rsidRDefault="00E128AE" w:rsidP="00E128AE">
            <w:pPr>
              <w:spacing w:after="0" w:line="276" w:lineRule="auto"/>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 Кол-во (ед. изм.)</w:t>
            </w:r>
          </w:p>
        </w:tc>
        <w:tc>
          <w:tcPr>
            <w:tcW w:w="1061" w:type="dxa"/>
            <w:tcBorders>
              <w:top w:val="single" w:sz="4" w:space="0" w:color="000000"/>
              <w:left w:val="single" w:sz="4" w:space="0" w:color="000000"/>
              <w:bottom w:val="single" w:sz="4" w:space="0" w:color="000000"/>
              <w:right w:val="single" w:sz="4" w:space="0" w:color="000000"/>
            </w:tcBorders>
            <w:hideMark/>
          </w:tcPr>
          <w:p w14:paraId="216A4265" w14:textId="77777777" w:rsidR="00E128AE" w:rsidRPr="00E128AE" w:rsidRDefault="00E128AE" w:rsidP="00E128AE">
            <w:pPr>
              <w:spacing w:after="0" w:line="276" w:lineRule="auto"/>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Цена без НДС</w:t>
            </w:r>
          </w:p>
        </w:tc>
        <w:tc>
          <w:tcPr>
            <w:tcW w:w="1014" w:type="dxa"/>
            <w:tcBorders>
              <w:top w:val="single" w:sz="4" w:space="0" w:color="000000"/>
              <w:left w:val="single" w:sz="4" w:space="0" w:color="000000"/>
              <w:bottom w:val="single" w:sz="4" w:space="0" w:color="000000"/>
              <w:right w:val="single" w:sz="4" w:space="0" w:color="000000"/>
            </w:tcBorders>
            <w:hideMark/>
          </w:tcPr>
          <w:p w14:paraId="0481E3F4" w14:textId="77777777" w:rsidR="00E128AE" w:rsidRPr="00E128AE" w:rsidRDefault="00E128AE" w:rsidP="00E128AE">
            <w:pPr>
              <w:spacing w:after="0" w:line="276" w:lineRule="auto"/>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Цена с НДС</w:t>
            </w:r>
          </w:p>
        </w:tc>
        <w:tc>
          <w:tcPr>
            <w:tcW w:w="1229" w:type="dxa"/>
            <w:tcBorders>
              <w:top w:val="single" w:sz="4" w:space="0" w:color="000000"/>
              <w:left w:val="single" w:sz="4" w:space="0" w:color="000000"/>
              <w:bottom w:val="single" w:sz="4" w:space="0" w:color="000000"/>
              <w:right w:val="single" w:sz="4" w:space="0" w:color="000000"/>
            </w:tcBorders>
            <w:hideMark/>
          </w:tcPr>
          <w:p w14:paraId="0612B128" w14:textId="77777777" w:rsidR="00E128AE" w:rsidRPr="00E128AE" w:rsidRDefault="00E128AE" w:rsidP="00E128AE">
            <w:pPr>
              <w:spacing w:after="0" w:line="276" w:lineRule="auto"/>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Сумма с НДС</w:t>
            </w:r>
          </w:p>
        </w:tc>
      </w:tr>
      <w:tr w:rsidR="00E128AE" w:rsidRPr="00E128AE" w14:paraId="14C0DF3D" w14:textId="77777777" w:rsidTr="00E128AE">
        <w:trPr>
          <w:jc w:val="center"/>
        </w:trPr>
        <w:tc>
          <w:tcPr>
            <w:tcW w:w="562" w:type="dxa"/>
            <w:tcBorders>
              <w:top w:val="single" w:sz="4" w:space="0" w:color="000000"/>
              <w:left w:val="single" w:sz="4" w:space="0" w:color="000000"/>
              <w:bottom w:val="single" w:sz="4" w:space="0" w:color="000000"/>
              <w:right w:val="single" w:sz="4" w:space="0" w:color="000000"/>
            </w:tcBorders>
          </w:tcPr>
          <w:p w14:paraId="557B99F8" w14:textId="77777777" w:rsidR="00E128AE" w:rsidRPr="00E128AE" w:rsidRDefault="00E128AE" w:rsidP="00E128AE">
            <w:pPr>
              <w:spacing w:after="0" w:line="276" w:lineRule="auto"/>
              <w:rPr>
                <w:rFonts w:ascii="Times New Roman" w:eastAsia="Times New Roman" w:hAnsi="Times New Roman"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tcPr>
          <w:p w14:paraId="01CEA839" w14:textId="77777777" w:rsidR="00E128AE" w:rsidRPr="00E128AE" w:rsidRDefault="00E128AE" w:rsidP="00E128AE">
            <w:pPr>
              <w:spacing w:after="0" w:line="276" w:lineRule="auto"/>
              <w:rPr>
                <w:rFonts w:ascii="Times New Roman" w:eastAsia="Times New Roman" w:hAnsi="Times New Roman" w:cs="Times New Roman"/>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018401C" w14:textId="77777777" w:rsidR="00E128AE" w:rsidRPr="00E128AE" w:rsidRDefault="00E128AE" w:rsidP="00E128AE">
            <w:pPr>
              <w:spacing w:after="0" w:line="276" w:lineRule="auto"/>
              <w:rPr>
                <w:rFonts w:ascii="Times New Roman" w:eastAsia="Times New Roman" w:hAnsi="Times New Roman" w:cs="Times New Roman"/>
                <w:lang w:eastAsia="ru-RU"/>
              </w:rPr>
            </w:pPr>
          </w:p>
        </w:tc>
        <w:tc>
          <w:tcPr>
            <w:tcW w:w="1515" w:type="dxa"/>
            <w:tcBorders>
              <w:top w:val="single" w:sz="4" w:space="0" w:color="000000"/>
              <w:left w:val="single" w:sz="4" w:space="0" w:color="000000"/>
              <w:bottom w:val="single" w:sz="4" w:space="0" w:color="000000"/>
              <w:right w:val="single" w:sz="4" w:space="0" w:color="000000"/>
            </w:tcBorders>
          </w:tcPr>
          <w:p w14:paraId="6D607539" w14:textId="77777777" w:rsidR="00E128AE" w:rsidRPr="00E128AE" w:rsidRDefault="00E128AE" w:rsidP="00E128AE">
            <w:pPr>
              <w:spacing w:after="0" w:line="276" w:lineRule="auto"/>
              <w:rPr>
                <w:rFonts w:ascii="Times New Roman" w:eastAsia="Times New Roman" w:hAnsi="Times New Roman" w:cs="Times New Roman"/>
                <w:lang w:eastAsia="ru-RU"/>
              </w:rPr>
            </w:pPr>
          </w:p>
        </w:tc>
        <w:tc>
          <w:tcPr>
            <w:tcW w:w="1061" w:type="dxa"/>
            <w:tcBorders>
              <w:top w:val="single" w:sz="4" w:space="0" w:color="000000"/>
              <w:left w:val="single" w:sz="4" w:space="0" w:color="000000"/>
              <w:bottom w:val="single" w:sz="4" w:space="0" w:color="000000"/>
              <w:right w:val="single" w:sz="4" w:space="0" w:color="000000"/>
            </w:tcBorders>
          </w:tcPr>
          <w:p w14:paraId="287DF0A3" w14:textId="77777777" w:rsidR="00E128AE" w:rsidRPr="00E128AE" w:rsidRDefault="00E128AE" w:rsidP="00E128AE">
            <w:pPr>
              <w:spacing w:after="0" w:line="276" w:lineRule="auto"/>
              <w:rPr>
                <w:rFonts w:ascii="Times New Roman" w:eastAsia="Times New Roman" w:hAnsi="Times New Roman" w:cs="Times New Roman"/>
                <w:lang w:eastAsia="ru-RU"/>
              </w:rPr>
            </w:pPr>
          </w:p>
        </w:tc>
        <w:tc>
          <w:tcPr>
            <w:tcW w:w="1014" w:type="dxa"/>
            <w:tcBorders>
              <w:top w:val="single" w:sz="4" w:space="0" w:color="000000"/>
              <w:left w:val="single" w:sz="4" w:space="0" w:color="000000"/>
              <w:bottom w:val="single" w:sz="4" w:space="0" w:color="000000"/>
              <w:right w:val="single" w:sz="4" w:space="0" w:color="000000"/>
            </w:tcBorders>
          </w:tcPr>
          <w:p w14:paraId="02856A78" w14:textId="77777777" w:rsidR="00E128AE" w:rsidRPr="00E128AE" w:rsidRDefault="00E128AE" w:rsidP="00E128AE">
            <w:pPr>
              <w:spacing w:after="0" w:line="276" w:lineRule="auto"/>
              <w:rPr>
                <w:rFonts w:ascii="Times New Roman" w:eastAsia="Times New Roman" w:hAnsi="Times New Roman" w:cs="Times New Roman"/>
                <w:lang w:eastAsia="ru-RU"/>
              </w:rPr>
            </w:pPr>
          </w:p>
        </w:tc>
        <w:tc>
          <w:tcPr>
            <w:tcW w:w="1229" w:type="dxa"/>
            <w:tcBorders>
              <w:top w:val="single" w:sz="4" w:space="0" w:color="000000"/>
              <w:left w:val="single" w:sz="4" w:space="0" w:color="000000"/>
              <w:bottom w:val="single" w:sz="4" w:space="0" w:color="000000"/>
              <w:right w:val="single" w:sz="4" w:space="0" w:color="000000"/>
            </w:tcBorders>
          </w:tcPr>
          <w:p w14:paraId="53523B7C" w14:textId="77777777" w:rsidR="00E128AE" w:rsidRPr="00E128AE" w:rsidRDefault="00E128AE" w:rsidP="00E128AE">
            <w:pPr>
              <w:spacing w:after="0" w:line="276" w:lineRule="auto"/>
              <w:rPr>
                <w:rFonts w:ascii="Times New Roman" w:eastAsia="Times New Roman" w:hAnsi="Times New Roman" w:cs="Times New Roman"/>
                <w:lang w:eastAsia="ru-RU"/>
              </w:rPr>
            </w:pPr>
          </w:p>
        </w:tc>
      </w:tr>
    </w:tbl>
    <w:p w14:paraId="4640F3D0" w14:textId="77777777" w:rsidR="00E128AE" w:rsidRPr="00E128AE" w:rsidRDefault="00E128AE" w:rsidP="00E128AE">
      <w:pPr>
        <w:spacing w:after="0" w:line="276" w:lineRule="auto"/>
        <w:jc w:val="both"/>
        <w:rPr>
          <w:rFonts w:ascii="Times New Roman" w:eastAsia="Times New Roman" w:hAnsi="Times New Roman" w:cs="Times New Roman"/>
          <w:lang w:eastAsia="ru-RU"/>
        </w:rPr>
      </w:pPr>
    </w:p>
    <w:p w14:paraId="44D6456F" w14:textId="77777777" w:rsidR="00E128AE" w:rsidRPr="00E128AE" w:rsidRDefault="00E128AE" w:rsidP="00E128AE">
      <w:pPr>
        <w:numPr>
          <w:ilvl w:val="0"/>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Общая стоимость Товара составляет</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руб., в т. ч. НДС</w:t>
      </w:r>
      <w:r w:rsidRPr="00E128AE">
        <w:rPr>
          <w:rFonts w:ascii="Times New Roman" w:eastAsia="Times New Roman" w:hAnsi="Times New Roman" w:cs="Times New Roman"/>
          <w:u w:val="single"/>
          <w:lang w:eastAsia="ru-RU"/>
        </w:rPr>
        <w:t xml:space="preserve">          </w:t>
      </w:r>
      <w:r w:rsidRPr="00E128AE">
        <w:rPr>
          <w:rFonts w:ascii="Times New Roman" w:eastAsia="Times New Roman" w:hAnsi="Times New Roman" w:cs="Times New Roman"/>
          <w:lang w:eastAsia="ru-RU"/>
        </w:rPr>
        <w:t>руб. Указанная в настоящей Спецификации цена увеличению не подлежит.</w:t>
      </w:r>
    </w:p>
    <w:p w14:paraId="6B32891D" w14:textId="77777777" w:rsidR="00E128AE" w:rsidRPr="00E128AE" w:rsidRDefault="00E128AE" w:rsidP="00E128AE">
      <w:pPr>
        <w:numPr>
          <w:ilvl w:val="0"/>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0CC31CEB" w14:textId="77777777" w:rsidR="00E128AE" w:rsidRPr="00E128AE" w:rsidRDefault="00E128AE" w:rsidP="00E128AE">
      <w:pPr>
        <w:numPr>
          <w:ilvl w:val="0"/>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Условия поставки:</w:t>
      </w:r>
    </w:p>
    <w:p w14:paraId="34390EC1" w14:textId="77777777" w:rsidR="00E128AE" w:rsidRPr="00E128AE" w:rsidRDefault="00E128AE" w:rsidP="00E128AE">
      <w:pPr>
        <w:numPr>
          <w:ilvl w:val="1"/>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0BF7E279" w14:textId="77777777" w:rsidR="00E128AE" w:rsidRPr="00E128AE" w:rsidRDefault="00E128AE" w:rsidP="00E128AE">
      <w:pPr>
        <w:numPr>
          <w:ilvl w:val="1"/>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3FB80610" w14:textId="77777777" w:rsidR="00E128AE" w:rsidRPr="00E128AE" w:rsidRDefault="00E128AE" w:rsidP="00E128AE">
      <w:pPr>
        <w:spacing w:after="0" w:line="276" w:lineRule="auto"/>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11CD5FF1" w14:textId="77777777" w:rsidR="00E128AE" w:rsidRPr="00E128AE" w:rsidRDefault="00E128AE" w:rsidP="00E128AE">
      <w:pPr>
        <w:numPr>
          <w:ilvl w:val="1"/>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0EE66902"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Реквизиты грузоотправителя:  </w:t>
      </w:r>
    </w:p>
    <w:p w14:paraId="38573E01" w14:textId="77777777" w:rsidR="00E128AE" w:rsidRPr="00E128AE" w:rsidRDefault="00E128AE" w:rsidP="00E128AE">
      <w:pPr>
        <w:spacing w:after="0" w:line="276" w:lineRule="auto"/>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 xml:space="preserve">Реквизиты грузополучателя:  </w:t>
      </w:r>
    </w:p>
    <w:p w14:paraId="05F282C2" w14:textId="77777777" w:rsidR="00E128AE" w:rsidRPr="00E128AE" w:rsidRDefault="00E128AE" w:rsidP="00E128AE">
      <w:pPr>
        <w:numPr>
          <w:ilvl w:val="0"/>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Срок поставки:</w:t>
      </w:r>
    </w:p>
    <w:p w14:paraId="438F1083" w14:textId="77777777" w:rsidR="00E128AE" w:rsidRPr="00E128AE" w:rsidRDefault="00E128AE" w:rsidP="00E128AE">
      <w:pPr>
        <w:numPr>
          <w:ilvl w:val="0"/>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i/>
          <w:lang w:eastAsia="ru-RU"/>
        </w:rPr>
        <w:t>Иные условия.</w:t>
      </w:r>
      <w:r w:rsidRPr="00E128AE">
        <w:rPr>
          <w:rFonts w:ascii="Times New Roman" w:eastAsia="Times New Roman" w:hAnsi="Times New Roman" w:cs="Times New Roman"/>
          <w:lang w:eastAsia="ru-RU"/>
        </w:rPr>
        <w:t xml:space="preserve">  </w:t>
      </w:r>
    </w:p>
    <w:p w14:paraId="627948BB" w14:textId="77777777" w:rsidR="00E128AE" w:rsidRPr="00E128AE" w:rsidRDefault="00E128AE" w:rsidP="00E128AE">
      <w:pPr>
        <w:numPr>
          <w:ilvl w:val="0"/>
          <w:numId w:val="39"/>
        </w:numPr>
        <w:spacing w:after="0" w:line="276" w:lineRule="auto"/>
        <w:ind w:left="0" w:firstLine="0"/>
        <w:contextualSpacing/>
        <w:jc w:val="both"/>
        <w:rPr>
          <w:rFonts w:ascii="Times New Roman" w:eastAsia="Times New Roman" w:hAnsi="Times New Roman" w:cs="Times New Roman"/>
          <w:lang w:eastAsia="ru-RU"/>
        </w:rPr>
      </w:pPr>
      <w:r w:rsidRPr="00E128AE">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61E81149" w14:textId="77777777" w:rsidR="00E128AE" w:rsidRPr="00E128AE" w:rsidRDefault="00E128AE" w:rsidP="00E128AE">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
    <w:p w14:paraId="1EEC182E" w14:textId="77777777" w:rsidR="00E128AE" w:rsidRPr="00E128AE" w:rsidRDefault="00E128AE" w:rsidP="00E128AE">
      <w:pPr>
        <w:spacing w:after="0" w:line="276" w:lineRule="auto"/>
        <w:jc w:val="both"/>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ПОСТАВЩИК</w:t>
      </w:r>
      <w:r w:rsidRPr="00E128AE">
        <w:rPr>
          <w:rFonts w:ascii="Times New Roman" w:eastAsia="Times New Roman" w:hAnsi="Times New Roman" w:cs="Times New Roman"/>
          <w:b/>
          <w:lang w:eastAsia="ru-RU"/>
        </w:rPr>
        <w:tab/>
      </w:r>
      <w:r w:rsidRPr="00E128AE">
        <w:rPr>
          <w:rFonts w:ascii="Times New Roman" w:eastAsia="Times New Roman" w:hAnsi="Times New Roman" w:cs="Times New Roman"/>
          <w:b/>
          <w:lang w:eastAsia="ru-RU"/>
        </w:rPr>
        <w:tab/>
      </w:r>
      <w:r w:rsidRPr="00E128AE">
        <w:rPr>
          <w:rFonts w:ascii="Times New Roman" w:eastAsia="Times New Roman" w:hAnsi="Times New Roman" w:cs="Times New Roman"/>
          <w:b/>
          <w:lang w:eastAsia="ru-RU"/>
        </w:rPr>
        <w:tab/>
      </w:r>
      <w:r w:rsidRPr="00E128AE">
        <w:rPr>
          <w:rFonts w:ascii="Times New Roman" w:eastAsia="Times New Roman" w:hAnsi="Times New Roman" w:cs="Times New Roman"/>
          <w:b/>
          <w:lang w:eastAsia="ru-RU"/>
        </w:rPr>
        <w:tab/>
      </w:r>
      <w:r w:rsidRPr="00E128AE">
        <w:rPr>
          <w:rFonts w:ascii="Times New Roman" w:eastAsia="Times New Roman" w:hAnsi="Times New Roman" w:cs="Times New Roman"/>
          <w:b/>
          <w:lang w:eastAsia="ru-RU"/>
        </w:rPr>
        <w:tab/>
        <w:t xml:space="preserve">  ПОКУПАТЕЛЬ</w:t>
      </w:r>
    </w:p>
    <w:p w14:paraId="62685D72" w14:textId="77777777" w:rsidR="00E128AE" w:rsidRPr="00E128AE" w:rsidRDefault="00E128AE" w:rsidP="00E128AE">
      <w:pPr>
        <w:spacing w:after="0" w:line="276"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E128AE" w:rsidRPr="00E128AE" w14:paraId="448A489C" w14:textId="77777777" w:rsidTr="00E128AE">
        <w:trPr>
          <w:trHeight w:val="849"/>
        </w:trPr>
        <w:tc>
          <w:tcPr>
            <w:tcW w:w="5211" w:type="dxa"/>
          </w:tcPr>
          <w:p w14:paraId="58D5DC38"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E128AE">
              <w:rPr>
                <w:rFonts w:ascii="Times New Roman" w:eastAsia="Times New Roman" w:hAnsi="Times New Roman" w:cs="Times New Roman"/>
                <w:b/>
                <w:bCs/>
                <w:lang w:eastAsia="ru-RU"/>
              </w:rPr>
              <w:t>Должность</w:t>
            </w:r>
          </w:p>
          <w:p w14:paraId="1F6E2936"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602FC06D"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E128AE">
              <w:rPr>
                <w:rFonts w:ascii="Times New Roman" w:eastAsia="Times New Roman" w:hAnsi="Times New Roman" w:cs="Times New Roman"/>
                <w:b/>
                <w:bCs/>
                <w:lang w:eastAsia="ru-RU"/>
              </w:rPr>
              <w:t>____________________ И. О. Фамилия</w:t>
            </w:r>
          </w:p>
          <w:p w14:paraId="22F5FE33" w14:textId="77777777" w:rsidR="00E128AE" w:rsidRPr="00E128AE" w:rsidRDefault="00E128AE" w:rsidP="00E128AE">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E128AE">
              <w:rPr>
                <w:rFonts w:ascii="Times New Roman" w:eastAsia="Times New Roman" w:hAnsi="Times New Roman" w:cs="Times New Roman"/>
                <w:bCs/>
                <w:lang w:eastAsia="ru-RU"/>
              </w:rPr>
              <w:t>м. п.</w:t>
            </w:r>
          </w:p>
        </w:tc>
        <w:tc>
          <w:tcPr>
            <w:tcW w:w="4961" w:type="dxa"/>
          </w:tcPr>
          <w:p w14:paraId="5225B3E2"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r w:rsidRPr="00E128AE">
              <w:rPr>
                <w:rFonts w:ascii="Times New Roman" w:eastAsia="Times New Roman" w:hAnsi="Times New Roman" w:cs="Times New Roman"/>
                <w:b/>
                <w:lang w:eastAsia="ru-RU"/>
              </w:rPr>
              <w:t>Должность</w:t>
            </w:r>
          </w:p>
          <w:p w14:paraId="0B72B847"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p>
          <w:p w14:paraId="4B1420BB"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
                <w:lang w:eastAsia="ru-RU"/>
              </w:rPr>
            </w:pPr>
            <w:r w:rsidRPr="00E128AE">
              <w:rPr>
                <w:rFonts w:ascii="Times New Roman" w:eastAsia="Times New Roman" w:hAnsi="Times New Roman" w:cs="Times New Roman"/>
                <w:b/>
                <w:bCs/>
                <w:lang w:eastAsia="ru-RU"/>
              </w:rPr>
              <w:t>___________________</w:t>
            </w:r>
            <w:r w:rsidRPr="00E128AE">
              <w:rPr>
                <w:rFonts w:ascii="Times New Roman" w:eastAsia="Times New Roman" w:hAnsi="Times New Roman" w:cs="Times New Roman"/>
                <w:b/>
                <w:lang w:eastAsia="ru-RU"/>
              </w:rPr>
              <w:t xml:space="preserve"> И. О. Фамилия</w:t>
            </w:r>
          </w:p>
          <w:p w14:paraId="5E3894D3"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bCs/>
                <w:lang w:eastAsia="ru-RU"/>
              </w:rPr>
            </w:pPr>
            <w:r w:rsidRPr="00E128AE">
              <w:rPr>
                <w:rFonts w:ascii="Times New Roman" w:eastAsia="Times New Roman" w:hAnsi="Times New Roman" w:cs="Times New Roman"/>
                <w:bCs/>
                <w:lang w:eastAsia="ru-RU"/>
              </w:rPr>
              <w:t>м. п.</w:t>
            </w:r>
          </w:p>
          <w:p w14:paraId="3BB25C43" w14:textId="77777777" w:rsidR="00E128AE" w:rsidRPr="00E128AE" w:rsidRDefault="00E128AE" w:rsidP="00E128AE">
            <w:pPr>
              <w:suppressAutoHyphens/>
              <w:autoSpaceDN w:val="0"/>
              <w:spacing w:after="0" w:line="276" w:lineRule="auto"/>
              <w:jc w:val="both"/>
              <w:textAlignment w:val="baseline"/>
              <w:rPr>
                <w:rFonts w:ascii="Times New Roman" w:eastAsia="Times New Roman" w:hAnsi="Times New Roman" w:cs="Times New Roman"/>
                <w:lang w:eastAsia="ru-RU"/>
              </w:rPr>
            </w:pPr>
          </w:p>
        </w:tc>
      </w:tr>
    </w:tbl>
    <w:p w14:paraId="08107373" w14:textId="77777777" w:rsidR="00E128AE" w:rsidRPr="00E128AE" w:rsidRDefault="00E128AE" w:rsidP="00E128AE">
      <w:pPr>
        <w:spacing w:after="0" w:line="240" w:lineRule="auto"/>
        <w:jc w:val="center"/>
        <w:outlineLvl w:val="0"/>
        <w:rPr>
          <w:rFonts w:ascii="Times New Roman" w:eastAsia="Calibri" w:hAnsi="Times New Roman" w:cs="Times New Roman"/>
          <w:b/>
          <w:sz w:val="24"/>
          <w:szCs w:val="24"/>
        </w:rPr>
      </w:pPr>
    </w:p>
    <w:p w14:paraId="6C7EB85D" w14:textId="23436EE2" w:rsidR="001212FC" w:rsidRPr="00C75153" w:rsidRDefault="001212FC" w:rsidP="00E128AE">
      <w:pPr>
        <w:pStyle w:val="1"/>
        <w:rPr>
          <w:color w:val="000000" w:themeColor="text1"/>
        </w:rPr>
      </w:pPr>
    </w:p>
    <w:sectPr w:rsidR="001212FC" w:rsidRPr="00C75153" w:rsidSect="00CC2435">
      <w:footerReference w:type="default" r:id="rId10"/>
      <w:headerReference w:type="first" r:id="rId11"/>
      <w:pgSz w:w="11906" w:h="16838"/>
      <w:pgMar w:top="851" w:right="567" w:bottom="851" w:left="1418"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211139" w:rsidRDefault="00211139" w:rsidP="00565F39">
      <w:pPr>
        <w:spacing w:after="0" w:line="240" w:lineRule="auto"/>
      </w:pPr>
      <w:r>
        <w:separator/>
      </w:r>
    </w:p>
  </w:endnote>
  <w:endnote w:type="continuationSeparator" w:id="0">
    <w:p w14:paraId="2574EE7E" w14:textId="77777777" w:rsidR="00211139" w:rsidRDefault="00211139"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211139" w:rsidRPr="00ED7C49" w:rsidRDefault="00211139">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C32EE1">
          <w:rPr>
            <w:rFonts w:ascii="Times New Roman" w:hAnsi="Times New Roman" w:cs="Times New Roman"/>
            <w:noProof/>
          </w:rPr>
          <w:t>6</w:t>
        </w:r>
        <w:r w:rsidRPr="00ED7C49">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211139" w:rsidRDefault="00211139" w:rsidP="00565F39">
      <w:pPr>
        <w:spacing w:after="0" w:line="240" w:lineRule="auto"/>
      </w:pPr>
      <w:r>
        <w:separator/>
      </w:r>
    </w:p>
  </w:footnote>
  <w:footnote w:type="continuationSeparator" w:id="0">
    <w:p w14:paraId="005C571E" w14:textId="77777777" w:rsidR="00211139" w:rsidRDefault="00211139"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211139" w:rsidRPr="00E037F5" w:rsidRDefault="00211139"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 w:numId="34">
    <w:abstractNumId w:val="9"/>
    <w:lvlOverride w:ilvl="0">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4"/>
  </w:num>
  <w:num w:numId="38">
    <w:abstractNumId w:val="11"/>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inkAnnotations="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03A2A"/>
    <w:rsid w:val="00011688"/>
    <w:rsid w:val="0001539F"/>
    <w:rsid w:val="000171B3"/>
    <w:rsid w:val="00017899"/>
    <w:rsid w:val="00020BB6"/>
    <w:rsid w:val="00022094"/>
    <w:rsid w:val="000330D4"/>
    <w:rsid w:val="00040E94"/>
    <w:rsid w:val="00045942"/>
    <w:rsid w:val="00053447"/>
    <w:rsid w:val="00060C66"/>
    <w:rsid w:val="00062DD3"/>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1139"/>
    <w:rsid w:val="00213E6A"/>
    <w:rsid w:val="00216F36"/>
    <w:rsid w:val="00217474"/>
    <w:rsid w:val="00220CCF"/>
    <w:rsid w:val="00223888"/>
    <w:rsid w:val="00223973"/>
    <w:rsid w:val="00224203"/>
    <w:rsid w:val="00254B10"/>
    <w:rsid w:val="00257219"/>
    <w:rsid w:val="002604CD"/>
    <w:rsid w:val="00265BC2"/>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1288"/>
    <w:rsid w:val="00331AB5"/>
    <w:rsid w:val="00337168"/>
    <w:rsid w:val="0033750D"/>
    <w:rsid w:val="00341D29"/>
    <w:rsid w:val="003510A2"/>
    <w:rsid w:val="00351191"/>
    <w:rsid w:val="00355ED7"/>
    <w:rsid w:val="003563EF"/>
    <w:rsid w:val="0036424A"/>
    <w:rsid w:val="00374B6F"/>
    <w:rsid w:val="00374D71"/>
    <w:rsid w:val="00377C60"/>
    <w:rsid w:val="00382C3D"/>
    <w:rsid w:val="003955BB"/>
    <w:rsid w:val="003A1238"/>
    <w:rsid w:val="003A3D46"/>
    <w:rsid w:val="003A6A95"/>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67CB"/>
    <w:rsid w:val="004E78BC"/>
    <w:rsid w:val="004E7E94"/>
    <w:rsid w:val="004F0EDE"/>
    <w:rsid w:val="004F35E9"/>
    <w:rsid w:val="004F6C2F"/>
    <w:rsid w:val="00505167"/>
    <w:rsid w:val="00511F90"/>
    <w:rsid w:val="00512AD7"/>
    <w:rsid w:val="005155BE"/>
    <w:rsid w:val="00523B73"/>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063D"/>
    <w:rsid w:val="005F33B0"/>
    <w:rsid w:val="005F49D8"/>
    <w:rsid w:val="005F4C70"/>
    <w:rsid w:val="005F4F43"/>
    <w:rsid w:val="005F57FC"/>
    <w:rsid w:val="005F642C"/>
    <w:rsid w:val="006107AA"/>
    <w:rsid w:val="00610BD4"/>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3962"/>
    <w:rsid w:val="00654B37"/>
    <w:rsid w:val="00663968"/>
    <w:rsid w:val="006669E3"/>
    <w:rsid w:val="00670737"/>
    <w:rsid w:val="0067437B"/>
    <w:rsid w:val="00675874"/>
    <w:rsid w:val="00676AE2"/>
    <w:rsid w:val="006832D6"/>
    <w:rsid w:val="006A2163"/>
    <w:rsid w:val="006A68ED"/>
    <w:rsid w:val="006A699B"/>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801D61"/>
    <w:rsid w:val="00804637"/>
    <w:rsid w:val="00804E57"/>
    <w:rsid w:val="0081301A"/>
    <w:rsid w:val="00820782"/>
    <w:rsid w:val="00833609"/>
    <w:rsid w:val="00836CA6"/>
    <w:rsid w:val="00843AD0"/>
    <w:rsid w:val="00857498"/>
    <w:rsid w:val="00861247"/>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1F5E"/>
    <w:rsid w:val="00973367"/>
    <w:rsid w:val="00982FD9"/>
    <w:rsid w:val="00985C27"/>
    <w:rsid w:val="00985EFD"/>
    <w:rsid w:val="009933E6"/>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46E"/>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2EE1"/>
    <w:rsid w:val="00C36266"/>
    <w:rsid w:val="00C36364"/>
    <w:rsid w:val="00C36643"/>
    <w:rsid w:val="00C416E9"/>
    <w:rsid w:val="00C41CE4"/>
    <w:rsid w:val="00C44010"/>
    <w:rsid w:val="00C451A5"/>
    <w:rsid w:val="00C46F41"/>
    <w:rsid w:val="00C52810"/>
    <w:rsid w:val="00C5281F"/>
    <w:rsid w:val="00C60066"/>
    <w:rsid w:val="00C75153"/>
    <w:rsid w:val="00C76A34"/>
    <w:rsid w:val="00C772ED"/>
    <w:rsid w:val="00C82893"/>
    <w:rsid w:val="00C863B6"/>
    <w:rsid w:val="00C91F92"/>
    <w:rsid w:val="00C93343"/>
    <w:rsid w:val="00C93846"/>
    <w:rsid w:val="00C94C8A"/>
    <w:rsid w:val="00CA38AD"/>
    <w:rsid w:val="00CA3EB0"/>
    <w:rsid w:val="00CA4FB0"/>
    <w:rsid w:val="00CA5001"/>
    <w:rsid w:val="00CA5604"/>
    <w:rsid w:val="00CA7820"/>
    <w:rsid w:val="00CB156B"/>
    <w:rsid w:val="00CB24E7"/>
    <w:rsid w:val="00CC160F"/>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2A0B"/>
    <w:rsid w:val="00D36A54"/>
    <w:rsid w:val="00D41376"/>
    <w:rsid w:val="00D47951"/>
    <w:rsid w:val="00D47AFE"/>
    <w:rsid w:val="00D51F9B"/>
    <w:rsid w:val="00D624AA"/>
    <w:rsid w:val="00D63FE8"/>
    <w:rsid w:val="00D860DB"/>
    <w:rsid w:val="00D94334"/>
    <w:rsid w:val="00D96873"/>
    <w:rsid w:val="00DA112A"/>
    <w:rsid w:val="00DA20A5"/>
    <w:rsid w:val="00DA30CF"/>
    <w:rsid w:val="00DA59AE"/>
    <w:rsid w:val="00DB1E9F"/>
    <w:rsid w:val="00DC32F4"/>
    <w:rsid w:val="00DC505B"/>
    <w:rsid w:val="00DD115A"/>
    <w:rsid w:val="00DD6AFC"/>
    <w:rsid w:val="00DE3E2B"/>
    <w:rsid w:val="00DE4A42"/>
    <w:rsid w:val="00DE7077"/>
    <w:rsid w:val="00DF3554"/>
    <w:rsid w:val="00E018B9"/>
    <w:rsid w:val="00E067B1"/>
    <w:rsid w:val="00E128AE"/>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0DD1"/>
    <w:rsid w:val="00E9743D"/>
    <w:rsid w:val="00EA06E1"/>
    <w:rsid w:val="00EA1DBB"/>
    <w:rsid w:val="00EA2F3C"/>
    <w:rsid w:val="00EA3D88"/>
    <w:rsid w:val="00EA7FAA"/>
    <w:rsid w:val="00EB70F4"/>
    <w:rsid w:val="00EC7B6B"/>
    <w:rsid w:val="00ED68E5"/>
    <w:rsid w:val="00ED69F9"/>
    <w:rsid w:val="00ED7C49"/>
    <w:rsid w:val="00EE23D1"/>
    <w:rsid w:val="00EF2C5A"/>
    <w:rsid w:val="00EF397E"/>
    <w:rsid w:val="00F065E8"/>
    <w:rsid w:val="00F07CDB"/>
    <w:rsid w:val="00F1086C"/>
    <w:rsid w:val="00F12BEC"/>
    <w:rsid w:val="00F17B8F"/>
    <w:rsid w:val="00F20AA6"/>
    <w:rsid w:val="00F23D3C"/>
    <w:rsid w:val="00F2406F"/>
    <w:rsid w:val="00F54EAD"/>
    <w:rsid w:val="00F5585A"/>
    <w:rsid w:val="00F55938"/>
    <w:rsid w:val="00F62BB2"/>
    <w:rsid w:val="00F728F7"/>
    <w:rsid w:val="00F767E8"/>
    <w:rsid w:val="00F77387"/>
    <w:rsid w:val="00F80C12"/>
    <w:rsid w:val="00F82329"/>
    <w:rsid w:val="00F83064"/>
    <w:rsid w:val="00F90EB6"/>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732317122">
      <w:bodyDiv w:val="1"/>
      <w:marLeft w:val="0"/>
      <w:marRight w:val="0"/>
      <w:marTop w:val="0"/>
      <w:marBottom w:val="0"/>
      <w:divBdr>
        <w:top w:val="none" w:sz="0" w:space="0" w:color="auto"/>
        <w:left w:val="none" w:sz="0" w:space="0" w:color="auto"/>
        <w:bottom w:val="none" w:sz="0" w:space="0" w:color="auto"/>
        <w:right w:val="none" w:sz="0" w:space="0" w:color="auto"/>
      </w:divBdr>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298299657">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 w:id="210714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1E072-FBCF-493C-B497-5EF83372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3891</TotalTime>
  <Pages>19</Pages>
  <Words>6770</Words>
  <Characters>38590</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Filatova E.</cp:lastModifiedBy>
  <cp:revision>116</cp:revision>
  <cp:lastPrinted>2016-09-02T06:58:00Z</cp:lastPrinted>
  <dcterms:created xsi:type="dcterms:W3CDTF">2015-11-12T08:16:00Z</dcterms:created>
  <dcterms:modified xsi:type="dcterms:W3CDTF">2018-07-27T12:29:00Z</dcterms:modified>
</cp:coreProperties>
</file>